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081FC1B" w:rsidP="60313058" w:rsidRDefault="1081FC1B" w14:paraId="09EABF8F" w14:textId="18A55999" w14:noSpellErr="1">
      <w:pPr>
        <w:rPr>
          <w:rStyle w:val="normaltextrun"/>
          <w:rFonts w:ascii="Arial" w:hAnsi="Arial" w:eastAsia="Arial" w:cs="Arial"/>
          <w:sz w:val="28"/>
          <w:szCs w:val="28"/>
        </w:rPr>
      </w:pPr>
      <w:r w:rsidRPr="60313058" w:rsidR="2C0EDC4B">
        <w:rPr>
          <w:rStyle w:val="normaltextrun"/>
          <w:rFonts w:ascii="Arial" w:hAnsi="Arial" w:eastAsia="Arial" w:cs="Arial"/>
          <w:b w:val="1"/>
          <w:bCs w:val="1"/>
          <w:sz w:val="28"/>
          <w:szCs w:val="28"/>
        </w:rPr>
        <w:t>Safe Job Procedures Annual Review</w:t>
      </w:r>
    </w:p>
    <w:p w:rsidR="1081FC1B" w:rsidP="60313058" w:rsidRDefault="1081FC1B" w14:paraId="0DC38747" w14:textId="68DC0C12" w14:noSpellErr="1">
      <w:pPr>
        <w:pStyle w:val="NoSpacing"/>
        <w:rPr>
          <w:rStyle w:val="normaltextrun"/>
          <w:rFonts w:ascii="Arial" w:hAnsi="Arial" w:eastAsia="Arial" w:cs="Arial"/>
          <w:b w:val="1"/>
          <w:bCs w:val="1"/>
          <w:sz w:val="28"/>
          <w:szCs w:val="28"/>
        </w:rPr>
      </w:pPr>
    </w:p>
    <w:tbl>
      <w:tblPr>
        <w:tblW w:w="12764" w:type="dxa"/>
        <w:tblLook w:val="0000" w:firstRow="0" w:lastRow="0" w:firstColumn="0" w:lastColumn="0" w:noHBand="0" w:noVBand="0"/>
      </w:tblPr>
      <w:tblGrid>
        <w:gridCol w:w="2520"/>
        <w:gridCol w:w="480"/>
        <w:gridCol w:w="480"/>
        <w:gridCol w:w="480"/>
        <w:gridCol w:w="2070"/>
        <w:gridCol w:w="518"/>
        <w:gridCol w:w="518"/>
        <w:gridCol w:w="518"/>
        <w:gridCol w:w="1800"/>
        <w:gridCol w:w="481"/>
        <w:gridCol w:w="481"/>
        <w:gridCol w:w="481"/>
        <w:gridCol w:w="1937"/>
      </w:tblGrid>
      <w:tr w:rsidR="3F3E4B4E" w:rsidTr="60313058" w14:paraId="20AB586D">
        <w:trPr>
          <w:trHeight w:val="300"/>
        </w:trPr>
        <w:tc>
          <w:tcPr>
            <w:tcW w:w="2520" w:type="dxa"/>
            <w:vMerge w:val="restart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199EE170" w14:textId="70CF10CB">
            <w:pPr>
              <w:widowControl w:val="0"/>
              <w:spacing w:before="80" w:after="0" w:line="240" w:lineRule="auto"/>
              <w:ind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Sa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f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e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 xml:space="preserve"> 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Job Procedures</w:t>
            </w:r>
          </w:p>
        </w:tc>
        <w:tc>
          <w:tcPr>
            <w:tcW w:w="351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2C0EDC4B" w:rsidP="60313058" w:rsidRDefault="2C0EDC4B" w14:paraId="7F3B3EB4" w14:noSpellErr="1">
            <w:pPr>
              <w:widowControl w:val="0"/>
              <w:spacing w:before="80" w:after="0" w:line="240" w:lineRule="auto"/>
              <w:ind w:left="654" w:right="-20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D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e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v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e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l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o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p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m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e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n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t</w:t>
            </w:r>
          </w:p>
        </w:tc>
        <w:tc>
          <w:tcPr>
            <w:tcW w:w="3354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2C0EDC4B" w:rsidP="60313058" w:rsidRDefault="2C0EDC4B" w14:paraId="1EE1885D" w14:noSpellErr="1">
            <w:pPr>
              <w:widowControl w:val="0"/>
              <w:spacing w:before="80" w:after="0" w:line="240" w:lineRule="auto"/>
              <w:ind w:left="964" w:right="-20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R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e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v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i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ew</w:t>
            </w:r>
          </w:p>
        </w:tc>
        <w:tc>
          <w:tcPr>
            <w:tcW w:w="3380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2C0EDC4B" w:rsidP="60313058" w:rsidRDefault="2C0EDC4B" w14:paraId="4D390CC2" w14:noSpellErr="1">
            <w:pPr>
              <w:widowControl w:val="0"/>
              <w:spacing w:before="80" w:after="0" w:line="240" w:lineRule="auto"/>
              <w:ind w:left="949" w:right="-20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R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e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v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i</w:t>
            </w:r>
            <w:r w:rsidRPr="60313058" w:rsidR="2C0EDC4B">
              <w:rPr>
                <w:rFonts w:ascii="Arial" w:hAnsi="Arial" w:eastAsia="Arial" w:cs="Arial"/>
                <w:b w:val="1"/>
                <w:bCs w:val="1"/>
              </w:rPr>
              <w:t>ew</w:t>
            </w:r>
          </w:p>
        </w:tc>
      </w:tr>
      <w:tr w:rsidR="3F3E4B4E" w:rsidTr="60313058" w14:paraId="13787570">
        <w:trPr>
          <w:trHeight w:val="300"/>
        </w:trPr>
        <w:tc>
          <w:tcPr>
            <w:tcW w:w="2520" w:type="dxa"/>
            <w:vMerge/>
            <w:tcMar/>
          </w:tcPr>
          <w:p w14:paraId="4F7C8A4C"/>
        </w:tc>
        <w:tc>
          <w:tcPr>
            <w:tcW w:w="1440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75DF48C6" w14:textId="66F214C8">
            <w:pPr>
              <w:pStyle w:val="Normal"/>
              <w:widowControl w:val="0"/>
              <w:spacing w:before="3" w:after="0" w:line="200" w:lineRule="exact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</w:rPr>
              <w:t>D</w:t>
            </w:r>
            <w:r w:rsidRPr="60313058" w:rsidR="2C0EDC4B">
              <w:rPr>
                <w:rFonts w:ascii="Arial" w:hAnsi="Arial" w:eastAsia="Arial" w:cs="Arial"/>
              </w:rPr>
              <w:t>at</w:t>
            </w:r>
            <w:r w:rsidRPr="60313058" w:rsidR="2C0EDC4B">
              <w:rPr>
                <w:rFonts w:ascii="Arial" w:hAnsi="Arial" w:eastAsia="Arial" w:cs="Arial"/>
              </w:rPr>
              <w:t>e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11F7D02A" w14:noSpellErr="1">
            <w:pPr>
              <w:widowControl w:val="0"/>
              <w:spacing w:before="61" w:after="0" w:line="240" w:lineRule="auto"/>
              <w:ind w:left="435" w:right="414"/>
              <w:jc w:val="left"/>
              <w:rPr>
                <w:rFonts w:ascii="Arial" w:hAnsi="Arial" w:eastAsia="Arial" w:cs="Arial"/>
              </w:rPr>
            </w:pPr>
            <w:r w:rsidRPr="60313058" w:rsidR="2C0EDC4B">
              <w:rPr>
                <w:rFonts w:ascii="Arial" w:hAnsi="Arial" w:eastAsia="Arial" w:cs="Arial"/>
              </w:rPr>
              <w:t>By</w:t>
            </w:r>
          </w:p>
          <w:p w:rsidR="2C0EDC4B" w:rsidP="60313058" w:rsidRDefault="2C0EDC4B" w14:paraId="6AF99506" w14:noSpellErr="1">
            <w:pPr>
              <w:widowControl w:val="0"/>
              <w:spacing w:after="0" w:line="252" w:lineRule="exact"/>
              <w:ind w:left="286" w:right="26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</w:rPr>
              <w:t>W</w:t>
            </w:r>
            <w:r w:rsidRPr="60313058" w:rsidR="2C0EDC4B">
              <w:rPr>
                <w:rFonts w:ascii="Arial" w:hAnsi="Arial" w:eastAsia="Arial" w:cs="Arial"/>
              </w:rPr>
              <w:t>h</w:t>
            </w:r>
            <w:r w:rsidRPr="60313058" w:rsidR="2C0EDC4B">
              <w:rPr>
                <w:rFonts w:ascii="Arial" w:hAnsi="Arial" w:eastAsia="Arial" w:cs="Arial"/>
              </w:rPr>
              <w:t>om</w:t>
            </w:r>
          </w:p>
        </w:tc>
        <w:tc>
          <w:tcPr>
            <w:tcW w:w="1554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6B852972" w14:textId="48B46444">
            <w:pPr>
              <w:pStyle w:val="Normal"/>
              <w:widowControl w:val="0"/>
              <w:spacing w:before="3" w:after="0" w:line="200" w:lineRule="exact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</w:rPr>
              <w:t>D</w:t>
            </w:r>
            <w:r w:rsidRPr="60313058" w:rsidR="2C0EDC4B">
              <w:rPr>
                <w:rFonts w:ascii="Arial" w:hAnsi="Arial" w:eastAsia="Arial" w:cs="Arial"/>
              </w:rPr>
              <w:t>at</w:t>
            </w:r>
            <w:r w:rsidRPr="60313058" w:rsidR="2C0EDC4B">
              <w:rPr>
                <w:rFonts w:ascii="Arial" w:hAnsi="Arial" w:eastAsia="Arial" w:cs="Arial"/>
              </w:rPr>
              <w:t>e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6E93F60B" w14:noSpellErr="1">
            <w:pPr>
              <w:widowControl w:val="0"/>
              <w:spacing w:before="61" w:after="0" w:line="240" w:lineRule="auto"/>
              <w:ind w:left="301" w:right="277"/>
              <w:jc w:val="left"/>
              <w:rPr>
                <w:rFonts w:ascii="Arial" w:hAnsi="Arial" w:eastAsia="Arial" w:cs="Arial"/>
              </w:rPr>
            </w:pPr>
            <w:r w:rsidRPr="60313058" w:rsidR="2C0EDC4B">
              <w:rPr>
                <w:rFonts w:ascii="Arial" w:hAnsi="Arial" w:eastAsia="Arial" w:cs="Arial"/>
              </w:rPr>
              <w:t>By</w:t>
            </w:r>
          </w:p>
          <w:p w:rsidR="2C0EDC4B" w:rsidP="60313058" w:rsidRDefault="2C0EDC4B" w14:paraId="3D52F91C" w14:noSpellErr="1">
            <w:pPr>
              <w:widowControl w:val="0"/>
              <w:spacing w:after="0" w:line="252" w:lineRule="exact"/>
              <w:ind w:left="150" w:right="130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</w:rPr>
              <w:t>W</w:t>
            </w:r>
            <w:r w:rsidRPr="60313058" w:rsidR="2C0EDC4B">
              <w:rPr>
                <w:rFonts w:ascii="Arial" w:hAnsi="Arial" w:eastAsia="Arial" w:cs="Arial"/>
              </w:rPr>
              <w:t>h</w:t>
            </w:r>
            <w:r w:rsidRPr="60313058" w:rsidR="2C0EDC4B">
              <w:rPr>
                <w:rFonts w:ascii="Arial" w:hAnsi="Arial" w:eastAsia="Arial" w:cs="Arial"/>
              </w:rPr>
              <w:t>om</w:t>
            </w:r>
          </w:p>
        </w:tc>
        <w:tc>
          <w:tcPr>
            <w:tcW w:w="1443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267727F9" w14:textId="035D73A4">
            <w:pPr>
              <w:pStyle w:val="Normal"/>
              <w:widowControl w:val="0"/>
              <w:spacing w:before="3" w:after="0" w:line="200" w:lineRule="exact"/>
              <w:ind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</w:rPr>
              <w:t>D</w:t>
            </w:r>
            <w:r w:rsidRPr="60313058" w:rsidR="2C0EDC4B">
              <w:rPr>
                <w:rFonts w:ascii="Arial" w:hAnsi="Arial" w:eastAsia="Arial" w:cs="Arial"/>
              </w:rPr>
              <w:t>at</w:t>
            </w:r>
            <w:r w:rsidRPr="60313058" w:rsidR="2C0EDC4B">
              <w:rPr>
                <w:rFonts w:ascii="Arial" w:hAnsi="Arial" w:eastAsia="Arial" w:cs="Arial"/>
              </w:rPr>
              <w:t>e</w:t>
            </w: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4445347A" w14:noSpellErr="1">
            <w:pPr>
              <w:widowControl w:val="0"/>
              <w:spacing w:before="61" w:after="0" w:line="240" w:lineRule="auto"/>
              <w:ind w:left="247" w:right="226"/>
              <w:jc w:val="left"/>
              <w:rPr>
                <w:rFonts w:ascii="Arial" w:hAnsi="Arial" w:eastAsia="Arial" w:cs="Arial"/>
              </w:rPr>
            </w:pPr>
            <w:r w:rsidRPr="60313058" w:rsidR="2C0EDC4B">
              <w:rPr>
                <w:rFonts w:ascii="Arial" w:hAnsi="Arial" w:eastAsia="Arial" w:cs="Arial"/>
              </w:rPr>
              <w:t>By</w:t>
            </w:r>
          </w:p>
          <w:p w:rsidR="2C0EDC4B" w:rsidP="60313058" w:rsidRDefault="2C0EDC4B" w14:paraId="2DFB0EED" w14:noSpellErr="1">
            <w:pPr>
              <w:widowControl w:val="0"/>
              <w:spacing w:after="0" w:line="252" w:lineRule="exact"/>
              <w:ind w:left="106" w:right="84"/>
              <w:jc w:val="left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</w:rPr>
              <w:t>W</w:t>
            </w:r>
            <w:r w:rsidRPr="60313058" w:rsidR="2C0EDC4B">
              <w:rPr>
                <w:rFonts w:ascii="Arial" w:hAnsi="Arial" w:eastAsia="Arial" w:cs="Arial"/>
              </w:rPr>
              <w:t>h</w:t>
            </w:r>
            <w:r w:rsidRPr="60313058" w:rsidR="2C0EDC4B">
              <w:rPr>
                <w:rFonts w:ascii="Arial" w:hAnsi="Arial" w:eastAsia="Arial" w:cs="Arial"/>
              </w:rPr>
              <w:t>om</w:t>
            </w:r>
          </w:p>
        </w:tc>
      </w:tr>
      <w:tr w:rsidR="3F3E4B4E" w:rsidTr="60313058" w14:paraId="45BE1FB2">
        <w:trPr>
          <w:trHeight w:val="300"/>
        </w:trPr>
        <w:tc>
          <w:tcPr>
            <w:tcW w:w="2520" w:type="dxa"/>
            <w:vMerge/>
            <w:tcMar/>
          </w:tcPr>
          <w:p w14:paraId="50DC72E1"/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5A900A20" w14:noSpellErr="1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</w:t>
            </w: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62E14357" w14:noSpellErr="1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</w:t>
            </w: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76E15903" w14:noSpellErr="1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Y</w:t>
            </w: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E20C45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0A185DED" w14:noSpellErr="1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</w:t>
            </w: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63D8024B" w14:noSpellErr="1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</w:t>
            </w: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70DCF619" w14:noSpellErr="1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Y</w:t>
            </w: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7DA0AC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32DC4B23" w14:textId="681C4E15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0313058" w:rsidR="67B3050C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M</w:t>
            </w: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483B4532" w14:noSpellErr="1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D</w:t>
            </w: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C0EDC4B" w:rsidP="60313058" w:rsidRDefault="2C0EDC4B" w14:paraId="24DA73F2" w14:noSpellErr="1">
            <w:pPr>
              <w:widowControl w:val="0"/>
              <w:spacing w:before="62" w:after="0" w:line="240" w:lineRule="auto"/>
              <w:ind w:left="0" w:right="-2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60313058" w:rsidR="2C0EDC4B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Y</w:t>
            </w: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B9ECA2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0FED4336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9D2CE4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741234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8F2792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91F001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5538FA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1B9F77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6568FB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1D4BF12" w14:noSpellErr="1">
            <w:pPr>
              <w:widowControl w:val="0"/>
              <w:spacing w:after="0" w:line="240" w:lineRule="auto"/>
              <w:ind w:left="4770" w:right="-5400" w:firstLine="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9B2C99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AED6F1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1CBBB2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FD7429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022BE5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06158F37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C38312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2C28A6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C442DB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E9B9ED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328E58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2FA8D4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10B258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3AB8E2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778329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93AE52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376493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BE3650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DA6764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0AD9D9D5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423F4A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26D123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D61A61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62EC5C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B657CC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F713F0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68AD93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7BCC4C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FD5513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59AA0A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811D41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F01B9B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03F638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337FC3FB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286852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DAF6C5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DDCBF9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8ADF5B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4B857B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F0A6A2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D96AC5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85D4C9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E50C47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B8D706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C1F011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C79434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31764B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0F6FD2A1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78E458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80F537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F01F83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99D073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82B892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939566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7B4F1A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3A7890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D3FD67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5124FD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A8CE98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AE8C44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EBDB90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530FB45B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FF02DD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C1BC2F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0141FA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F0E346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EFD809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E3A7EE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523A5F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3A3794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16FA21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2AACA7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D25025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FD8247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1FBC70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3894C1D5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C86EC3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F20B5B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4E764F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C189EB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78D7D3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A0888C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475360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FA699A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561D08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48A50C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9495B1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E38BD7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1CAB52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19303D6B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DDCDD5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D24786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B2C9FF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A01098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4D6D76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11385E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505D5C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BE5FBF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0FF3A8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A75D93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61AC9F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CC3621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E97309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5EDEA5ED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AB0F18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12FE3E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547C0E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CC14F6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F0F7C8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0283E4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2EAD6D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64162F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57E0AD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F73095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B3B092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2DB0B3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84AF67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0E3FF62F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E904C6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0CF634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F1FA70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C579F6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88AB61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C78666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1FC386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40DBFB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E80643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E9237B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A6FA91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8B5BF4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F76DE6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74EB66F1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6D422D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349940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8C0CF6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7E1436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7E303C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B15E3A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1CC6EF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ACAC58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008181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1922C7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FC0848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7AA25A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57497A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1E4B30CA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5D9140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3E125E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F7904D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0BA620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94F5E7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4E6DBD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78D5ED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57C9DC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8BD80D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904454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3E326E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C57A7B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9CAA5E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3619E913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59B6CC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6A80AD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7B5CFE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4F6728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D940D5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3D199B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B025E0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4DE82B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748B11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ABDC14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CAB998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E2EA63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EAC613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1DC3C361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B0F480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44A40D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FA6DA0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F0697B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AF7B75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C40D58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E4D595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86A282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B92C15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811409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8E89E7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F14874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195E01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67A9A823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A2B2A0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4F8BE9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5B565F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B15F29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408BC0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E237B8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247532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54D8F8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B87126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7DA627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FFF85A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8B75A7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D17732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294B54AC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2A4220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DBB36A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22D385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BD6D22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B49ABC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4503AF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4F447F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A78B35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384822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D819D1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075029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3F0C5A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6DB620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087F17F4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9FC069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495292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959227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B8B68B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E3D5DF8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34AC82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6ECC6C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4926E8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0A6FE4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176678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66D74A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0225FF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1C7C93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0DD0A723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EC69E5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4B654D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1E27E8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91CA53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AFBBE6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6C3189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593C0D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059930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7696F3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2DC99B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4023B0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49E655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BA180A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5756E011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8A8ACD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9FBF772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250987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8F70FF0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92B2EE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8B2F6A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4AE7C34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4DFAE8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4386B5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37B5FDE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5F19B15F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7B66EBD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CC331B6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3F3E4B4E" w:rsidTr="60313058" w14:paraId="4B897023">
        <w:trPr>
          <w:trHeight w:val="300"/>
        </w:trPr>
        <w:tc>
          <w:tcPr>
            <w:tcW w:w="25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ADEDAE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281550C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6A8618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04B1A24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DAA4BE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792F219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202909BB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61671D47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BDB1E89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302F3D45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F4E4F31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1A40DD73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</w:tcPr>
          <w:p w:rsidR="3F3E4B4E" w:rsidP="60313058" w:rsidRDefault="3F3E4B4E" w14:paraId="457C45AA" w14:noSpellErr="1">
            <w:pPr>
              <w:widowControl w:val="0"/>
              <w:spacing w:after="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1081FC1B" w:rsidP="60313058" w:rsidRDefault="1081FC1B" w14:paraId="425FBAEE" w14:textId="54D275BC">
      <w:pPr>
        <w:rPr>
          <w:rFonts w:ascii="Arial" w:hAnsi="Arial" w:eastAsia="Arial" w:cs="Arial"/>
          <w:b w:val="1"/>
          <w:bCs w:val="1"/>
          <w:sz w:val="28"/>
          <w:szCs w:val="28"/>
        </w:rPr>
      </w:pPr>
    </w:p>
    <w:sectPr w:rsidRPr="00E82384" w:rsidR="00CD6D9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84"/>
    <w:rsid w:val="002054F5"/>
    <w:rsid w:val="00665E5D"/>
    <w:rsid w:val="00CD6D9B"/>
    <w:rsid w:val="00E11230"/>
    <w:rsid w:val="00E82384"/>
    <w:rsid w:val="07BF4C74"/>
    <w:rsid w:val="1081FC1B"/>
    <w:rsid w:val="1EB35DB7"/>
    <w:rsid w:val="2C0EDC4B"/>
    <w:rsid w:val="2C428E20"/>
    <w:rsid w:val="2FEA2226"/>
    <w:rsid w:val="3F3E4B4E"/>
    <w:rsid w:val="481D124E"/>
    <w:rsid w:val="60313058"/>
    <w:rsid w:val="67B3050C"/>
    <w:rsid w:val="6B2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8642F"/>
  <w15:chartTrackingRefBased/>
  <w15:docId w15:val="{3A63CE6A-8DCB-41D4-8AFF-2BEC3CAC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2384"/>
  </w:style>
  <w:style w:type="paragraph" w:styleId="Heading1">
    <w:name w:val="heading 1"/>
    <w:basedOn w:val="Normal"/>
    <w:next w:val="Normal"/>
    <w:link w:val="Heading1Char"/>
    <w:uiPriority w:val="9"/>
    <w:qFormat/>
    <w:rsid w:val="00E8238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38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238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238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238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2384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2384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238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238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238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2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38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238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38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2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3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3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38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23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384"/>
    <w:rPr>
      <w:b/>
      <w:bCs/>
      <w:smallCaps/>
      <w:color w:val="2F5496" w:themeColor="accent1" w:themeShade="BF"/>
      <w:spacing w:val="5"/>
    </w:rPr>
  </w:style>
  <w:style w:type="character" w:styleId="normaltextrun" w:customStyle="1">
    <w:name w:val="normaltextrun"/>
    <w:basedOn w:val="DefaultParagraphFont"/>
    <w:rsid w:val="00E82384"/>
  </w:style>
  <w:style w:type="paragraph" w:styleId="NoSpacing">
    <w:name w:val="No Spacing"/>
    <w:uiPriority w:val="1"/>
    <w:qFormat/>
    <w:rsid w:val="00E82384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EA0B384F-D9DC-46C2-9C54-D91F1A6CA8ED}"/>
</file>

<file path=customXml/itemProps2.xml><?xml version="1.0" encoding="utf-8"?>
<ds:datastoreItem xmlns:ds="http://schemas.openxmlformats.org/officeDocument/2006/customXml" ds:itemID="{1AC9856F-C42F-4BD4-BB09-D3A0CD021422}"/>
</file>

<file path=customXml/itemProps3.xml><?xml version="1.0" encoding="utf-8"?>
<ds:datastoreItem xmlns:ds="http://schemas.openxmlformats.org/officeDocument/2006/customXml" ds:itemID="{2A559522-E3F2-4BAB-A092-857402DE6D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Santanna Coleman</dc:creator>
  <keywords/>
  <dc:description/>
  <lastModifiedBy>Daniel Muise</lastModifiedBy>
  <revision>5</revision>
  <dcterms:created xsi:type="dcterms:W3CDTF">2024-11-05T03:21:00.0000000Z</dcterms:created>
  <dcterms:modified xsi:type="dcterms:W3CDTF">2025-01-02T17:48:57.3487676Z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