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FFE93" w14:textId="77777777" w:rsidR="006C6B01" w:rsidRPr="004068E9" w:rsidRDefault="008C3359" w:rsidP="006C6B01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Safe Job</w:t>
      </w:r>
      <w:r w:rsidR="00720E03" w:rsidRPr="004068E9">
        <w:rPr>
          <w:rFonts w:asciiTheme="majorHAnsi" w:hAnsiTheme="majorHAnsi"/>
          <w:b/>
          <w:sz w:val="24"/>
          <w:szCs w:val="24"/>
        </w:rPr>
        <w:t xml:space="preserve"> Procedures</w:t>
      </w:r>
      <w:r w:rsidR="00A6509A" w:rsidRPr="004068E9">
        <w:rPr>
          <w:rFonts w:asciiTheme="majorHAnsi" w:hAnsiTheme="majorHAnsi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4068E9" w14:paraId="3B5811F2" w14:textId="77777777" w:rsidTr="001A49D8">
        <w:tc>
          <w:tcPr>
            <w:tcW w:w="3192" w:type="dxa"/>
          </w:tcPr>
          <w:p w14:paraId="44661256" w14:textId="77777777" w:rsidR="006C6B01" w:rsidRPr="004068E9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4068E9">
              <w:rPr>
                <w:rFonts w:asciiTheme="majorHAnsi" w:hAnsiTheme="majorHAnsi"/>
                <w:sz w:val="24"/>
                <w:szCs w:val="24"/>
              </w:rPr>
              <w:t>Name of Job:</w:t>
            </w:r>
          </w:p>
          <w:p w14:paraId="1ADA4B48" w14:textId="77777777" w:rsidR="004068E9" w:rsidRPr="004068E9" w:rsidRDefault="004068E9" w:rsidP="004068E9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068E9">
              <w:rPr>
                <w:rFonts w:asciiTheme="majorHAnsi" w:hAnsiTheme="majorHAnsi" w:cs="Times New Roman"/>
                <w:b/>
                <w:sz w:val="24"/>
                <w:szCs w:val="24"/>
              </w:rPr>
              <w:t>Perimeter Fencing</w:t>
            </w:r>
          </w:p>
          <w:p w14:paraId="4386BB0F" w14:textId="77777777" w:rsidR="006C6B01" w:rsidRPr="004068E9" w:rsidRDefault="006C6B01" w:rsidP="00E504ED">
            <w:pPr>
              <w:widowControl w:val="0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22C3073E" w14:textId="77777777" w:rsidR="006C6B01" w:rsidRPr="004068E9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4068E9">
              <w:rPr>
                <w:rFonts w:asciiTheme="majorHAnsi" w:hAnsiTheme="majorHAnsi"/>
                <w:sz w:val="24"/>
                <w:szCs w:val="24"/>
              </w:rPr>
              <w:t>Development Date:</w:t>
            </w:r>
          </w:p>
          <w:p w14:paraId="2EF9925E" w14:textId="77777777" w:rsidR="006C6B01" w:rsidRPr="004068E9" w:rsidRDefault="001A49D8" w:rsidP="001E6B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068E9">
              <w:rPr>
                <w:rFonts w:asciiTheme="majorHAnsi" w:hAnsiTheme="majorHAnsi"/>
                <w:b/>
                <w:sz w:val="24"/>
                <w:szCs w:val="24"/>
              </w:rPr>
              <w:t>March 30th</w:t>
            </w:r>
            <w:r w:rsidR="009753D7" w:rsidRPr="004068E9">
              <w:rPr>
                <w:rFonts w:asciiTheme="majorHAnsi" w:hAnsiTheme="majorHAnsi"/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3770E682" w14:textId="77777777" w:rsidR="006C6B01" w:rsidRPr="004068E9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4068E9">
              <w:rPr>
                <w:rFonts w:asciiTheme="majorHAnsi" w:hAnsiTheme="majorHAnsi"/>
                <w:sz w:val="24"/>
                <w:szCs w:val="24"/>
              </w:rPr>
              <w:t>Developed By:</w:t>
            </w:r>
          </w:p>
          <w:p w14:paraId="0147D236" w14:textId="1114E47C" w:rsidR="006C6B01" w:rsidRPr="004068E9" w:rsidRDefault="009E4BD9" w:rsidP="001E6B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CSNS</w:t>
            </w:r>
          </w:p>
        </w:tc>
      </w:tr>
    </w:tbl>
    <w:p w14:paraId="3CB550D3" w14:textId="77777777" w:rsidR="006C6B01" w:rsidRPr="004068E9" w:rsidRDefault="006C6B01" w:rsidP="006C6B01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068E9">
        <w:rPr>
          <w:rFonts w:asciiTheme="majorHAnsi" w:hAnsiTheme="majorHAnsi"/>
          <w:b/>
          <w:sz w:val="24"/>
          <w:szCs w:val="24"/>
        </w:rPr>
        <w:t>Possible Hazards Present</w:t>
      </w:r>
      <w:bookmarkStart w:id="0" w:name="_GoBack"/>
      <w:bookmarkEnd w:id="0"/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4068E9" w14:paraId="00FDAEAB" w14:textId="77777777" w:rsidTr="001E6B4F">
        <w:tc>
          <w:tcPr>
            <w:tcW w:w="2394" w:type="dxa"/>
          </w:tcPr>
          <w:p w14:paraId="12EA80C7" w14:textId="77777777" w:rsidR="00832805" w:rsidRPr="004068E9" w:rsidRDefault="00832805" w:rsidP="0083280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068E9">
              <w:rPr>
                <w:rFonts w:asciiTheme="majorHAnsi" w:hAnsiTheme="majorHAnsi" w:cs="Times New Roman"/>
                <w:sz w:val="24"/>
                <w:szCs w:val="24"/>
              </w:rPr>
              <w:t>Vehicle or property damage</w:t>
            </w:r>
          </w:p>
          <w:p w14:paraId="495B08C4" w14:textId="77777777" w:rsidR="00667075" w:rsidRPr="004068E9" w:rsidRDefault="00667075" w:rsidP="00832805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46C2311" w14:textId="77777777" w:rsidR="00832805" w:rsidRPr="004068E9" w:rsidRDefault="00832805" w:rsidP="0083280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068E9">
              <w:rPr>
                <w:rFonts w:asciiTheme="majorHAnsi" w:hAnsiTheme="majorHAnsi" w:cs="Times New Roman"/>
                <w:sz w:val="24"/>
                <w:szCs w:val="24"/>
              </w:rPr>
              <w:t>Serious injury</w:t>
            </w:r>
          </w:p>
          <w:p w14:paraId="038A112E" w14:textId="77777777" w:rsidR="00667075" w:rsidRPr="004068E9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2C1C88F" w14:textId="77777777" w:rsidR="00832805" w:rsidRPr="004068E9" w:rsidRDefault="00832805" w:rsidP="0083280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068E9">
              <w:rPr>
                <w:rFonts w:asciiTheme="majorHAnsi" w:hAnsiTheme="majorHAnsi" w:cs="Times New Roman"/>
                <w:sz w:val="24"/>
                <w:szCs w:val="24"/>
              </w:rPr>
              <w:t>Vehicular and foot traffic</w:t>
            </w:r>
          </w:p>
          <w:p w14:paraId="3F37EE4A" w14:textId="77777777" w:rsidR="00667075" w:rsidRPr="004068E9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FBD6CA4" w14:textId="77777777" w:rsidR="00667075" w:rsidRPr="004068E9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67075" w:rsidRPr="004068E9" w14:paraId="4D852ABB" w14:textId="77777777" w:rsidTr="001E6B4F">
        <w:tc>
          <w:tcPr>
            <w:tcW w:w="2394" w:type="dxa"/>
          </w:tcPr>
          <w:p w14:paraId="1F22767E" w14:textId="77777777" w:rsidR="00667075" w:rsidRPr="004068E9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828853D" w14:textId="77777777" w:rsidR="00667075" w:rsidRPr="004068E9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58C1C63" w14:textId="77777777" w:rsidR="00667075" w:rsidRPr="004068E9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B29CC08" w14:textId="77777777" w:rsidR="00667075" w:rsidRPr="004068E9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068E9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</w:tc>
      </w:tr>
    </w:tbl>
    <w:p w14:paraId="08C52599" w14:textId="77777777" w:rsidR="006C6B01" w:rsidRPr="004068E9" w:rsidRDefault="006C6B01" w:rsidP="006C6B01">
      <w:pPr>
        <w:jc w:val="center"/>
        <w:rPr>
          <w:rFonts w:asciiTheme="majorHAnsi" w:hAnsiTheme="majorHAnsi"/>
          <w:b/>
          <w:sz w:val="24"/>
          <w:szCs w:val="24"/>
        </w:rPr>
      </w:pPr>
      <w:r w:rsidRPr="004068E9">
        <w:rPr>
          <w:rFonts w:asciiTheme="majorHAnsi" w:hAnsiTheme="majorHAnsi"/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4068E9" w14:paraId="05391EC1" w14:textId="77777777" w:rsidTr="00507894">
        <w:tc>
          <w:tcPr>
            <w:tcW w:w="2394" w:type="dxa"/>
          </w:tcPr>
          <w:p w14:paraId="0E401402" w14:textId="77777777" w:rsidR="00832805" w:rsidRPr="004068E9" w:rsidRDefault="00667075" w:rsidP="0083280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068E9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832805" w:rsidRPr="004068E9">
              <w:rPr>
                <w:rFonts w:asciiTheme="majorHAnsi" w:hAnsiTheme="majorHAnsi" w:cs="Times New Roman"/>
                <w:sz w:val="24"/>
                <w:szCs w:val="24"/>
              </w:rPr>
              <w:t>Steel toed boots</w:t>
            </w:r>
          </w:p>
          <w:p w14:paraId="4B4C57C2" w14:textId="77777777" w:rsidR="00667075" w:rsidRPr="004068E9" w:rsidRDefault="00667075" w:rsidP="00832805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ACF8ECF" w14:textId="77777777" w:rsidR="00832805" w:rsidRPr="004068E9" w:rsidRDefault="00832805" w:rsidP="0083280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068E9">
              <w:rPr>
                <w:rFonts w:asciiTheme="majorHAnsi" w:hAnsiTheme="majorHAnsi" w:cs="Times New Roman"/>
                <w:sz w:val="24"/>
                <w:szCs w:val="24"/>
              </w:rPr>
              <w:t>Eye protection</w:t>
            </w:r>
          </w:p>
          <w:p w14:paraId="17A6732B" w14:textId="77777777" w:rsidR="00667075" w:rsidRPr="004068E9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79CF589" w14:textId="77777777" w:rsidR="00832805" w:rsidRPr="004068E9" w:rsidRDefault="00832805" w:rsidP="0083280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068E9">
              <w:rPr>
                <w:rFonts w:asciiTheme="majorHAnsi" w:hAnsiTheme="majorHAnsi" w:cs="Times New Roman"/>
                <w:sz w:val="24"/>
                <w:szCs w:val="24"/>
              </w:rPr>
              <w:t>Hand protection</w:t>
            </w:r>
          </w:p>
          <w:p w14:paraId="0B847C76" w14:textId="77777777" w:rsidR="00667075" w:rsidRPr="004068E9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4A77FB9" w14:textId="77777777" w:rsidR="00832805" w:rsidRPr="004068E9" w:rsidRDefault="00832805" w:rsidP="0083280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068E9">
              <w:rPr>
                <w:rFonts w:asciiTheme="majorHAnsi" w:hAnsiTheme="majorHAnsi" w:cs="Times New Roman"/>
                <w:sz w:val="24"/>
                <w:szCs w:val="24"/>
              </w:rPr>
              <w:t>Hard hat</w:t>
            </w:r>
          </w:p>
          <w:p w14:paraId="58DBD9A3" w14:textId="77777777" w:rsidR="00667075" w:rsidRPr="004068E9" w:rsidRDefault="00667075" w:rsidP="00C1643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67075" w:rsidRPr="004068E9" w14:paraId="22AF7B61" w14:textId="77777777" w:rsidTr="00507894">
        <w:tc>
          <w:tcPr>
            <w:tcW w:w="2394" w:type="dxa"/>
          </w:tcPr>
          <w:p w14:paraId="7B5D9219" w14:textId="77777777" w:rsidR="00832805" w:rsidRPr="004068E9" w:rsidRDefault="00832805" w:rsidP="0083280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068E9">
              <w:rPr>
                <w:rFonts w:asciiTheme="majorHAnsi" w:hAnsiTheme="majorHAnsi" w:cs="Times New Roman"/>
                <w:sz w:val="24"/>
                <w:szCs w:val="24"/>
              </w:rPr>
              <w:t>Visibility vest</w:t>
            </w:r>
          </w:p>
          <w:p w14:paraId="4FBACDEE" w14:textId="77777777" w:rsidR="00667075" w:rsidRPr="004068E9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C7AFF3F" w14:textId="77777777" w:rsidR="00667075" w:rsidRPr="004068E9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59F0149" w14:textId="77777777" w:rsidR="00667075" w:rsidRPr="004068E9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001087D" w14:textId="77777777" w:rsidR="00667075" w:rsidRPr="004068E9" w:rsidRDefault="00667075" w:rsidP="00667075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411CF528" w14:textId="77777777" w:rsidR="00880B0A" w:rsidRPr="004068E9" w:rsidRDefault="00880B0A">
      <w:pPr>
        <w:rPr>
          <w:rFonts w:asciiTheme="majorHAnsi" w:hAnsiTheme="majorHAnsi"/>
          <w:sz w:val="24"/>
          <w:szCs w:val="24"/>
        </w:rPr>
      </w:pPr>
    </w:p>
    <w:p w14:paraId="0EF5CCDC" w14:textId="77777777" w:rsidR="00720E03" w:rsidRPr="008C3359" w:rsidRDefault="008A71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is a proper safe </w:t>
      </w:r>
      <w:r w:rsidR="000A5B76">
        <w:rPr>
          <w:b/>
          <w:sz w:val="28"/>
          <w:szCs w:val="28"/>
        </w:rPr>
        <w:t>job procedure</w:t>
      </w:r>
      <w:r w:rsidR="008C3359">
        <w:rPr>
          <w:b/>
          <w:sz w:val="28"/>
          <w:szCs w:val="28"/>
        </w:rPr>
        <w:t xml:space="preserve"> to follow? </w:t>
      </w:r>
    </w:p>
    <w:p w14:paraId="06C0D8C9" w14:textId="77777777" w:rsidR="00832805" w:rsidRPr="004068E9" w:rsidRDefault="00832805" w:rsidP="00832805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</w:p>
    <w:p w14:paraId="2F4947B9" w14:textId="77777777" w:rsidR="00832805" w:rsidRPr="004068E9" w:rsidRDefault="00832805" w:rsidP="00832805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4068E9">
        <w:rPr>
          <w:rFonts w:asciiTheme="majorHAnsi" w:hAnsiTheme="majorHAnsi" w:cs="Times New Roman"/>
          <w:sz w:val="24"/>
          <w:szCs w:val="24"/>
        </w:rPr>
        <w:t>Inspect work area to determine the type and size of fencing to use (barricades, tape, snow fence, etc.)</w:t>
      </w:r>
    </w:p>
    <w:p w14:paraId="29516098" w14:textId="77777777" w:rsidR="00832805" w:rsidRPr="004068E9" w:rsidRDefault="00832805" w:rsidP="00832805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4068E9">
        <w:rPr>
          <w:rFonts w:asciiTheme="majorHAnsi" w:hAnsiTheme="majorHAnsi" w:cs="Times New Roman"/>
          <w:sz w:val="24"/>
          <w:szCs w:val="24"/>
        </w:rPr>
        <w:t>Take into consideration traffic control and work equipment travel patterns</w:t>
      </w:r>
    </w:p>
    <w:p w14:paraId="31F37FA3" w14:textId="77777777" w:rsidR="00832805" w:rsidRPr="004068E9" w:rsidRDefault="00832805" w:rsidP="00832805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4068E9">
        <w:rPr>
          <w:rFonts w:asciiTheme="majorHAnsi" w:hAnsiTheme="majorHAnsi" w:cs="Times New Roman"/>
          <w:sz w:val="24"/>
          <w:szCs w:val="24"/>
        </w:rPr>
        <w:t>Erect perimeter fencing according to local regulations</w:t>
      </w:r>
    </w:p>
    <w:p w14:paraId="65745094" w14:textId="77777777" w:rsidR="00832805" w:rsidRPr="004068E9" w:rsidRDefault="00832805" w:rsidP="00832805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4068E9">
        <w:rPr>
          <w:rFonts w:asciiTheme="majorHAnsi" w:hAnsiTheme="majorHAnsi" w:cs="Times New Roman"/>
          <w:sz w:val="24"/>
          <w:szCs w:val="24"/>
        </w:rPr>
        <w:t>Proper signage is to be posted on fencing on each side of the fence</w:t>
      </w:r>
    </w:p>
    <w:p w14:paraId="3A4418BB" w14:textId="77777777" w:rsidR="00832805" w:rsidRPr="004068E9" w:rsidRDefault="00832805" w:rsidP="00832805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4068E9">
        <w:rPr>
          <w:rFonts w:asciiTheme="majorHAnsi" w:hAnsiTheme="majorHAnsi" w:cs="Times New Roman"/>
          <w:sz w:val="24"/>
          <w:szCs w:val="24"/>
        </w:rPr>
        <w:t>The sign must include reasons for fencing, company name and contact number, name and contact number of supervisor</w:t>
      </w:r>
    </w:p>
    <w:p w14:paraId="6175850A" w14:textId="77777777" w:rsidR="00832805" w:rsidRPr="004068E9" w:rsidRDefault="00832805" w:rsidP="00832805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4068E9">
        <w:rPr>
          <w:rFonts w:asciiTheme="majorHAnsi" w:hAnsiTheme="majorHAnsi" w:cs="Times New Roman"/>
          <w:sz w:val="24"/>
          <w:szCs w:val="24"/>
        </w:rPr>
        <w:t>Check fencing, at minimum, daily to ensure it hasn’t been removed or damaged</w:t>
      </w:r>
    </w:p>
    <w:p w14:paraId="747DB8EE" w14:textId="77777777" w:rsidR="00832805" w:rsidRPr="004068E9" w:rsidRDefault="00832805" w:rsidP="00832805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4068E9">
        <w:rPr>
          <w:rFonts w:asciiTheme="majorHAnsi" w:hAnsiTheme="majorHAnsi" w:cs="Times New Roman"/>
          <w:sz w:val="24"/>
          <w:szCs w:val="24"/>
        </w:rPr>
        <w:t>Fencing and signage to be removed immediately upon completion of work</w:t>
      </w:r>
    </w:p>
    <w:p w14:paraId="162C7CAC" w14:textId="77777777" w:rsidR="00720E03" w:rsidRPr="004068E9" w:rsidRDefault="00720E03">
      <w:pPr>
        <w:rPr>
          <w:rFonts w:asciiTheme="majorHAnsi" w:hAnsiTheme="majorHAnsi"/>
          <w:b/>
          <w:sz w:val="24"/>
          <w:szCs w:val="24"/>
        </w:rPr>
      </w:pPr>
    </w:p>
    <w:p w14:paraId="43B78FDA" w14:textId="77777777" w:rsidR="00667075" w:rsidRDefault="00667075">
      <w:pPr>
        <w:rPr>
          <w:b/>
        </w:rPr>
      </w:pPr>
    </w:p>
    <w:sectPr w:rsidR="00667075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88B4A" w14:textId="77777777" w:rsidR="00FE05CC" w:rsidRDefault="00FE05CC" w:rsidP="006C6B01">
      <w:pPr>
        <w:spacing w:after="0" w:line="240" w:lineRule="auto"/>
      </w:pPr>
      <w:r>
        <w:separator/>
      </w:r>
    </w:p>
  </w:endnote>
  <w:endnote w:type="continuationSeparator" w:id="0">
    <w:p w14:paraId="260DF5AD" w14:textId="77777777" w:rsidR="00FE05CC" w:rsidRDefault="00FE05CC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E14BA" w14:textId="77777777" w:rsidR="009E4BD9" w:rsidRPr="00FE5156" w:rsidRDefault="009E4BD9" w:rsidP="009E4BD9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75943A47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66EF7" w14:textId="77777777" w:rsidR="00FE05CC" w:rsidRDefault="00FE05CC" w:rsidP="006C6B01">
      <w:pPr>
        <w:spacing w:after="0" w:line="240" w:lineRule="auto"/>
      </w:pPr>
      <w:r>
        <w:separator/>
      </w:r>
    </w:p>
  </w:footnote>
  <w:footnote w:type="continuationSeparator" w:id="0">
    <w:p w14:paraId="2E86643F" w14:textId="77777777" w:rsidR="00FE05CC" w:rsidRDefault="00FE05CC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F511E" w14:textId="77777777" w:rsidR="009E4BD9" w:rsidRDefault="009E4BD9">
    <w:pPr>
      <w:pStyle w:val="Header"/>
    </w:pPr>
    <w:sdt>
      <w:sdtPr>
        <w:id w:val="35340871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3A6E29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915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9E4BD9" w14:paraId="0DAEDD78" w14:textId="77777777" w:rsidTr="007F003C">
      <w:tc>
        <w:tcPr>
          <w:tcW w:w="1696" w:type="dxa"/>
          <w:hideMark/>
        </w:tcPr>
        <w:p w14:paraId="7B029EB1" w14:textId="77777777" w:rsidR="009E4BD9" w:rsidRDefault="009E4BD9" w:rsidP="009E4BD9">
          <w:pPr>
            <w:pStyle w:val="Header"/>
          </w:pPr>
          <w:bookmarkStart w:id="1" w:name="_Hlk519686030"/>
          <w:r>
            <w:object w:dxaOrig="1440" w:dyaOrig="1440" w14:anchorId="257D6CD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9154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9154" DrawAspect="Content" ObjectID="_1593495750" r:id="rId2"/>
            </w:object>
          </w:r>
        </w:p>
      </w:tc>
      <w:tc>
        <w:tcPr>
          <w:tcW w:w="3119" w:type="dxa"/>
        </w:tcPr>
        <w:p w14:paraId="2E8ED820" w14:textId="77777777" w:rsidR="009E4BD9" w:rsidRDefault="009E4BD9" w:rsidP="009E4BD9">
          <w:pPr>
            <w:pStyle w:val="Header"/>
            <w:rPr>
              <w:rFonts w:ascii="Abadi" w:hAnsi="Abadi" w:cstheme="majorHAnsi"/>
            </w:rPr>
          </w:pPr>
        </w:p>
        <w:p w14:paraId="390605CA" w14:textId="77777777" w:rsidR="009E4BD9" w:rsidRDefault="009E4BD9" w:rsidP="009E4BD9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3718D8C5" w14:textId="77777777" w:rsidR="009E4BD9" w:rsidRDefault="009E4BD9" w:rsidP="009E4BD9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4F40D4DB" w14:textId="77777777" w:rsidR="009E4BD9" w:rsidRDefault="009E4BD9" w:rsidP="009E4BD9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532C6DB" w14:textId="77777777" w:rsidR="009E4BD9" w:rsidRDefault="009E4BD9" w:rsidP="009E4BD9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08036540" w14:textId="77777777" w:rsidR="009E4BD9" w:rsidRDefault="009E4BD9" w:rsidP="009E4BD9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055009BE" w14:textId="77777777" w:rsidR="009E4BD9" w:rsidRDefault="009E4BD9" w:rsidP="009E4BD9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6A92680E" w14:textId="77777777" w:rsidR="009E4BD9" w:rsidRDefault="009E4BD9" w:rsidP="009E4BD9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10709F00" w14:textId="61FE9BE3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711927"/>
    <w:multiLevelType w:val="hybridMultilevel"/>
    <w:tmpl w:val="6144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5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92DBA"/>
    <w:rsid w:val="000A5B76"/>
    <w:rsid w:val="000C1C64"/>
    <w:rsid w:val="001555B6"/>
    <w:rsid w:val="00157C86"/>
    <w:rsid w:val="00190DBC"/>
    <w:rsid w:val="001A49D8"/>
    <w:rsid w:val="001C47A8"/>
    <w:rsid w:val="001D3C16"/>
    <w:rsid w:val="00226596"/>
    <w:rsid w:val="00231719"/>
    <w:rsid w:val="00273F44"/>
    <w:rsid w:val="00281EC2"/>
    <w:rsid w:val="00331418"/>
    <w:rsid w:val="003872B6"/>
    <w:rsid w:val="003900B5"/>
    <w:rsid w:val="004068E9"/>
    <w:rsid w:val="00411366"/>
    <w:rsid w:val="00447D7C"/>
    <w:rsid w:val="00477E44"/>
    <w:rsid w:val="00482BA7"/>
    <w:rsid w:val="004E02F0"/>
    <w:rsid w:val="004E34F2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A3BDD"/>
    <w:rsid w:val="00820DBB"/>
    <w:rsid w:val="00832805"/>
    <w:rsid w:val="00854BE0"/>
    <w:rsid w:val="00875E12"/>
    <w:rsid w:val="00880B0A"/>
    <w:rsid w:val="008A7166"/>
    <w:rsid w:val="008C3359"/>
    <w:rsid w:val="008F37F5"/>
    <w:rsid w:val="009652A1"/>
    <w:rsid w:val="009753D7"/>
    <w:rsid w:val="009E4BD9"/>
    <w:rsid w:val="00A6509A"/>
    <w:rsid w:val="00A70772"/>
    <w:rsid w:val="00A70A61"/>
    <w:rsid w:val="00A7659A"/>
    <w:rsid w:val="00A873ED"/>
    <w:rsid w:val="00B0114E"/>
    <w:rsid w:val="00B83A97"/>
    <w:rsid w:val="00BA5F64"/>
    <w:rsid w:val="00BC0259"/>
    <w:rsid w:val="00BC5403"/>
    <w:rsid w:val="00C16437"/>
    <w:rsid w:val="00C212C8"/>
    <w:rsid w:val="00C21788"/>
    <w:rsid w:val="00C669BC"/>
    <w:rsid w:val="00C87AC8"/>
    <w:rsid w:val="00CA6670"/>
    <w:rsid w:val="00CC0BCE"/>
    <w:rsid w:val="00CD3C6F"/>
    <w:rsid w:val="00D63A52"/>
    <w:rsid w:val="00D8005C"/>
    <w:rsid w:val="00D86639"/>
    <w:rsid w:val="00E3615D"/>
    <w:rsid w:val="00E504ED"/>
    <w:rsid w:val="00E667ED"/>
    <w:rsid w:val="00EB3C51"/>
    <w:rsid w:val="00F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5"/>
    <o:shapelayout v:ext="edit">
      <o:idmap v:ext="edit" data="1"/>
    </o:shapelayout>
  </w:shapeDefaults>
  <w:decimalSymbol w:val="."/>
  <w:listSeparator w:val=","/>
  <w14:docId w14:val="2E8F5041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7</cp:revision>
  <dcterms:created xsi:type="dcterms:W3CDTF">2011-05-09T12:00:00Z</dcterms:created>
  <dcterms:modified xsi:type="dcterms:W3CDTF">2018-07-19T11:56:00Z</dcterms:modified>
</cp:coreProperties>
</file>