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809ED" w14:textId="77777777" w:rsidR="006C6B01" w:rsidRPr="002E75D9" w:rsidRDefault="00F52CB7" w:rsidP="006C6B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Safe Job</w:t>
      </w:r>
      <w:r w:rsidR="00720E03" w:rsidRPr="002E75D9">
        <w:rPr>
          <w:b/>
          <w:sz w:val="24"/>
          <w:szCs w:val="24"/>
        </w:rPr>
        <w:t xml:space="preserve"> Procedures</w:t>
      </w:r>
      <w:r w:rsidR="00A6509A" w:rsidRPr="002E75D9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2E75D9" w14:paraId="33B67546" w14:textId="77777777" w:rsidTr="001A49D8">
        <w:tc>
          <w:tcPr>
            <w:tcW w:w="3192" w:type="dxa"/>
          </w:tcPr>
          <w:p w14:paraId="0F51790E" w14:textId="77777777" w:rsidR="006C6B01" w:rsidRPr="002E75D9" w:rsidRDefault="006C6B01" w:rsidP="001E6B4F">
            <w:pPr>
              <w:rPr>
                <w:sz w:val="24"/>
                <w:szCs w:val="24"/>
              </w:rPr>
            </w:pPr>
            <w:r w:rsidRPr="002E75D9">
              <w:rPr>
                <w:sz w:val="24"/>
                <w:szCs w:val="24"/>
              </w:rPr>
              <w:t>Name of Job:</w:t>
            </w:r>
          </w:p>
          <w:p w14:paraId="439DCB27" w14:textId="77777777" w:rsidR="002E75D9" w:rsidRPr="002E75D9" w:rsidRDefault="002E75D9" w:rsidP="002E75D9">
            <w:pPr>
              <w:rPr>
                <w:rFonts w:cs="Times New Roman"/>
                <w:b/>
                <w:sz w:val="24"/>
                <w:szCs w:val="24"/>
              </w:rPr>
            </w:pPr>
            <w:r w:rsidRPr="002E75D9">
              <w:rPr>
                <w:rFonts w:cs="Times New Roman"/>
                <w:b/>
                <w:sz w:val="24"/>
                <w:szCs w:val="24"/>
              </w:rPr>
              <w:t>Excavator</w:t>
            </w:r>
          </w:p>
          <w:p w14:paraId="17877DEF" w14:textId="77777777" w:rsidR="006C6B01" w:rsidRPr="002E75D9" w:rsidRDefault="006C6B01" w:rsidP="002E75D9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43F7050D" w14:textId="77777777" w:rsidR="006C6B01" w:rsidRPr="002E75D9" w:rsidRDefault="006C6B01" w:rsidP="001E6B4F">
            <w:pPr>
              <w:rPr>
                <w:sz w:val="24"/>
                <w:szCs w:val="24"/>
              </w:rPr>
            </w:pPr>
            <w:r w:rsidRPr="002E75D9">
              <w:rPr>
                <w:sz w:val="24"/>
                <w:szCs w:val="24"/>
              </w:rPr>
              <w:t>Development Date:</w:t>
            </w:r>
          </w:p>
          <w:p w14:paraId="7689ABA5" w14:textId="77777777" w:rsidR="006C6B01" w:rsidRPr="002E75D9" w:rsidRDefault="001A49D8" w:rsidP="001E6B4F">
            <w:pPr>
              <w:rPr>
                <w:b/>
                <w:sz w:val="24"/>
                <w:szCs w:val="24"/>
              </w:rPr>
            </w:pPr>
            <w:r w:rsidRPr="002E75D9">
              <w:rPr>
                <w:b/>
                <w:sz w:val="24"/>
                <w:szCs w:val="24"/>
              </w:rPr>
              <w:t>March 30th</w:t>
            </w:r>
            <w:r w:rsidR="009753D7" w:rsidRPr="002E75D9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1A8AD6AC" w14:textId="77777777" w:rsidR="006C6B01" w:rsidRPr="002E75D9" w:rsidRDefault="006C6B01" w:rsidP="001E6B4F">
            <w:pPr>
              <w:rPr>
                <w:sz w:val="24"/>
                <w:szCs w:val="24"/>
              </w:rPr>
            </w:pPr>
            <w:r w:rsidRPr="002E75D9">
              <w:rPr>
                <w:sz w:val="24"/>
                <w:szCs w:val="24"/>
              </w:rPr>
              <w:t>Developed By:</w:t>
            </w:r>
          </w:p>
          <w:p w14:paraId="5B5A5688" w14:textId="45A598D4" w:rsidR="006C6B01" w:rsidRPr="002E75D9" w:rsidRDefault="00344363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  <w:bookmarkStart w:id="0" w:name="_GoBack"/>
            <w:bookmarkEnd w:id="0"/>
          </w:p>
        </w:tc>
      </w:tr>
    </w:tbl>
    <w:p w14:paraId="79BDDE69" w14:textId="77777777" w:rsidR="006C6B01" w:rsidRPr="002E75D9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2E75D9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2E75D9" w14:paraId="3058655A" w14:textId="77777777" w:rsidTr="001E6B4F">
        <w:tc>
          <w:tcPr>
            <w:tcW w:w="2394" w:type="dxa"/>
          </w:tcPr>
          <w:p w14:paraId="040A5623" w14:textId="77777777" w:rsidR="002E75D9" w:rsidRPr="002E75D9" w:rsidRDefault="002E75D9" w:rsidP="002E75D9">
            <w:pPr>
              <w:rPr>
                <w:rFonts w:cs="Times New Roman"/>
                <w:sz w:val="24"/>
                <w:szCs w:val="24"/>
              </w:rPr>
            </w:pPr>
            <w:r w:rsidRPr="002E75D9">
              <w:rPr>
                <w:rFonts w:cs="Times New Roman"/>
                <w:sz w:val="24"/>
                <w:szCs w:val="24"/>
              </w:rPr>
              <w:t>Other workers &amp; equipment</w:t>
            </w:r>
          </w:p>
          <w:p w14:paraId="1B973716" w14:textId="77777777" w:rsidR="00667075" w:rsidRPr="002E75D9" w:rsidRDefault="00667075" w:rsidP="002E75D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3290D94" w14:textId="77777777" w:rsidR="002E75D9" w:rsidRPr="002E75D9" w:rsidRDefault="002E75D9" w:rsidP="002E75D9">
            <w:pPr>
              <w:rPr>
                <w:rFonts w:cs="Times New Roman"/>
                <w:sz w:val="24"/>
                <w:szCs w:val="24"/>
              </w:rPr>
            </w:pPr>
            <w:r w:rsidRPr="002E75D9">
              <w:rPr>
                <w:rFonts w:cs="Times New Roman"/>
                <w:sz w:val="24"/>
                <w:szCs w:val="24"/>
              </w:rPr>
              <w:t>Vehicle damage</w:t>
            </w:r>
          </w:p>
          <w:p w14:paraId="28FA9E4A" w14:textId="77777777" w:rsidR="00667075" w:rsidRPr="002E75D9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1974736" w14:textId="77777777" w:rsidR="002E75D9" w:rsidRPr="002E75D9" w:rsidRDefault="002E75D9" w:rsidP="002E75D9">
            <w:pPr>
              <w:rPr>
                <w:rFonts w:cs="Times New Roman"/>
                <w:sz w:val="24"/>
                <w:szCs w:val="24"/>
              </w:rPr>
            </w:pPr>
            <w:r w:rsidRPr="002E75D9">
              <w:rPr>
                <w:rFonts w:cs="Times New Roman"/>
                <w:sz w:val="24"/>
                <w:szCs w:val="24"/>
              </w:rPr>
              <w:t>Slips, trips &amp; falls</w:t>
            </w:r>
          </w:p>
          <w:p w14:paraId="1393C3A7" w14:textId="77777777" w:rsidR="00667075" w:rsidRPr="002E75D9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6C599C3" w14:textId="77777777" w:rsidR="002E75D9" w:rsidRPr="002E75D9" w:rsidRDefault="002E75D9" w:rsidP="002E75D9">
            <w:pPr>
              <w:rPr>
                <w:rFonts w:cs="Times New Roman"/>
                <w:sz w:val="24"/>
                <w:szCs w:val="24"/>
              </w:rPr>
            </w:pPr>
            <w:r w:rsidRPr="002E75D9">
              <w:rPr>
                <w:rFonts w:cs="Times New Roman"/>
                <w:sz w:val="24"/>
                <w:szCs w:val="24"/>
              </w:rPr>
              <w:t>Pinch points</w:t>
            </w:r>
          </w:p>
          <w:p w14:paraId="05A89B3F" w14:textId="77777777" w:rsidR="00667075" w:rsidRPr="002E75D9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2E75D9" w14:paraId="53A3C934" w14:textId="77777777" w:rsidTr="001E6B4F">
        <w:tc>
          <w:tcPr>
            <w:tcW w:w="2394" w:type="dxa"/>
          </w:tcPr>
          <w:p w14:paraId="4A3500A4" w14:textId="77777777" w:rsidR="002E75D9" w:rsidRPr="002E75D9" w:rsidRDefault="002E75D9" w:rsidP="002E75D9">
            <w:pPr>
              <w:rPr>
                <w:rFonts w:cs="Times New Roman"/>
                <w:sz w:val="24"/>
                <w:szCs w:val="24"/>
              </w:rPr>
            </w:pPr>
            <w:r w:rsidRPr="002E75D9">
              <w:rPr>
                <w:rFonts w:cs="Times New Roman"/>
                <w:sz w:val="24"/>
                <w:szCs w:val="24"/>
              </w:rPr>
              <w:t>Overhead lines</w:t>
            </w:r>
          </w:p>
          <w:p w14:paraId="6E667056" w14:textId="77777777" w:rsidR="00667075" w:rsidRPr="002E75D9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AF08E7F" w14:textId="77777777" w:rsidR="00667075" w:rsidRPr="002E75D9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99796B3" w14:textId="77777777" w:rsidR="00667075" w:rsidRPr="002E75D9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77D0E8B" w14:textId="77777777" w:rsidR="00667075" w:rsidRPr="002E75D9" w:rsidRDefault="00667075" w:rsidP="00F92590">
            <w:pPr>
              <w:rPr>
                <w:rFonts w:cs="Times New Roman"/>
                <w:sz w:val="24"/>
                <w:szCs w:val="24"/>
              </w:rPr>
            </w:pPr>
            <w:r w:rsidRPr="002E75D9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4D6AC082" w14:textId="77777777" w:rsidR="006C6B01" w:rsidRPr="002E75D9" w:rsidRDefault="006C6B01" w:rsidP="006C6B01">
      <w:pPr>
        <w:jc w:val="center"/>
        <w:rPr>
          <w:b/>
          <w:sz w:val="24"/>
          <w:szCs w:val="24"/>
        </w:rPr>
      </w:pPr>
      <w:r w:rsidRPr="002E75D9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2E75D9" w14:paraId="32A92D92" w14:textId="77777777" w:rsidTr="00507894">
        <w:tc>
          <w:tcPr>
            <w:tcW w:w="2394" w:type="dxa"/>
          </w:tcPr>
          <w:p w14:paraId="1368154B" w14:textId="77777777" w:rsidR="00667075" w:rsidRPr="002E75D9" w:rsidRDefault="00667075" w:rsidP="002E75D9">
            <w:pPr>
              <w:rPr>
                <w:rFonts w:cs="Times New Roman"/>
                <w:sz w:val="24"/>
                <w:szCs w:val="24"/>
              </w:rPr>
            </w:pPr>
            <w:r w:rsidRPr="002E75D9">
              <w:rPr>
                <w:rFonts w:cs="Times New Roman"/>
                <w:sz w:val="24"/>
                <w:szCs w:val="24"/>
              </w:rPr>
              <w:t xml:space="preserve"> </w:t>
            </w:r>
            <w:r w:rsidR="002E75D9" w:rsidRPr="002E75D9">
              <w:rPr>
                <w:rFonts w:cs="Times New Roman"/>
                <w:sz w:val="24"/>
                <w:szCs w:val="24"/>
              </w:rPr>
              <w:t>Steel toed boots</w:t>
            </w:r>
          </w:p>
        </w:tc>
        <w:tc>
          <w:tcPr>
            <w:tcW w:w="2394" w:type="dxa"/>
          </w:tcPr>
          <w:p w14:paraId="1B059E76" w14:textId="77777777" w:rsidR="002E75D9" w:rsidRPr="002E75D9" w:rsidRDefault="002E75D9" w:rsidP="002E75D9">
            <w:pPr>
              <w:rPr>
                <w:rFonts w:cs="Times New Roman"/>
                <w:sz w:val="24"/>
                <w:szCs w:val="24"/>
              </w:rPr>
            </w:pPr>
            <w:r w:rsidRPr="002E75D9">
              <w:rPr>
                <w:rFonts w:cs="Times New Roman"/>
                <w:sz w:val="24"/>
                <w:szCs w:val="24"/>
              </w:rPr>
              <w:t>Hard hat</w:t>
            </w:r>
          </w:p>
          <w:p w14:paraId="419CE1E5" w14:textId="77777777" w:rsidR="00667075" w:rsidRPr="002E75D9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A92DD8B" w14:textId="77777777" w:rsidR="002E75D9" w:rsidRPr="002E75D9" w:rsidRDefault="002E75D9" w:rsidP="002E75D9">
            <w:pPr>
              <w:rPr>
                <w:rFonts w:cs="Times New Roman"/>
                <w:sz w:val="24"/>
                <w:szCs w:val="24"/>
              </w:rPr>
            </w:pPr>
            <w:r w:rsidRPr="002E75D9">
              <w:rPr>
                <w:rFonts w:cs="Times New Roman"/>
                <w:sz w:val="24"/>
                <w:szCs w:val="24"/>
              </w:rPr>
              <w:t>Hand protection</w:t>
            </w:r>
          </w:p>
          <w:p w14:paraId="2F49DEAF" w14:textId="77777777" w:rsidR="00667075" w:rsidRPr="002E75D9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FF0BA76" w14:textId="77777777" w:rsidR="002E75D9" w:rsidRPr="002E75D9" w:rsidRDefault="002E75D9" w:rsidP="002E75D9">
            <w:pPr>
              <w:rPr>
                <w:rFonts w:cs="Times New Roman"/>
                <w:sz w:val="24"/>
                <w:szCs w:val="24"/>
              </w:rPr>
            </w:pPr>
            <w:r w:rsidRPr="002E75D9">
              <w:rPr>
                <w:rFonts w:cs="Times New Roman"/>
                <w:sz w:val="24"/>
                <w:szCs w:val="24"/>
              </w:rPr>
              <w:t>Eye protection</w:t>
            </w:r>
          </w:p>
          <w:p w14:paraId="112E275F" w14:textId="77777777" w:rsidR="00667075" w:rsidRPr="002E75D9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2E75D9" w14:paraId="2BC28E07" w14:textId="77777777" w:rsidTr="00507894">
        <w:tc>
          <w:tcPr>
            <w:tcW w:w="2394" w:type="dxa"/>
          </w:tcPr>
          <w:p w14:paraId="1F460D83" w14:textId="77777777" w:rsidR="00667075" w:rsidRPr="002E75D9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D811B67" w14:textId="77777777" w:rsidR="00667075" w:rsidRPr="002E75D9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D051CD4" w14:textId="77777777" w:rsidR="00667075" w:rsidRPr="002E75D9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82FC5C3" w14:textId="77777777" w:rsidR="00667075" w:rsidRPr="002E75D9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1CF6142" w14:textId="77777777" w:rsidR="00880B0A" w:rsidRPr="002E75D9" w:rsidRDefault="00880B0A">
      <w:pPr>
        <w:rPr>
          <w:sz w:val="24"/>
          <w:szCs w:val="24"/>
        </w:rPr>
      </w:pPr>
    </w:p>
    <w:p w14:paraId="6BD2FC16" w14:textId="77777777" w:rsidR="00720E03" w:rsidRPr="00F52CB7" w:rsidRDefault="00F209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is a proper safe job </w:t>
      </w:r>
      <w:r w:rsidR="00F52CB7">
        <w:rPr>
          <w:b/>
          <w:sz w:val="28"/>
          <w:szCs w:val="28"/>
        </w:rPr>
        <w:t xml:space="preserve">procedure to follow? </w:t>
      </w:r>
    </w:p>
    <w:p w14:paraId="181DD367" w14:textId="77777777" w:rsidR="002E75D9" w:rsidRPr="002E75D9" w:rsidRDefault="002E75D9" w:rsidP="002E75D9">
      <w:pPr>
        <w:spacing w:after="0" w:line="360" w:lineRule="auto"/>
        <w:rPr>
          <w:rFonts w:cs="Times New Roman"/>
          <w:b/>
          <w:sz w:val="24"/>
          <w:szCs w:val="24"/>
        </w:rPr>
      </w:pPr>
    </w:p>
    <w:p w14:paraId="4B43D030" w14:textId="77777777" w:rsidR="002E75D9" w:rsidRPr="002E75D9" w:rsidRDefault="002E75D9" w:rsidP="002E75D9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2E75D9">
        <w:rPr>
          <w:rFonts w:cs="Times New Roman"/>
          <w:sz w:val="24"/>
          <w:szCs w:val="24"/>
        </w:rPr>
        <w:t>Inspect work area for sufficient swing room and any hazards that may be present (overhead wires, etc.)</w:t>
      </w:r>
    </w:p>
    <w:p w14:paraId="03969D01" w14:textId="77777777" w:rsidR="002E75D9" w:rsidRPr="002E75D9" w:rsidRDefault="002E75D9" w:rsidP="002E75D9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2E75D9">
        <w:rPr>
          <w:rFonts w:cs="Times New Roman"/>
          <w:sz w:val="24"/>
          <w:szCs w:val="24"/>
        </w:rPr>
        <w:t>Do a pre-trip inspection on machine using Cold Start Procedure</w:t>
      </w:r>
    </w:p>
    <w:p w14:paraId="4411E17E" w14:textId="77777777" w:rsidR="002E75D9" w:rsidRPr="002E75D9" w:rsidRDefault="002E75D9" w:rsidP="002E75D9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2E75D9">
        <w:rPr>
          <w:rFonts w:cs="Times New Roman"/>
          <w:sz w:val="24"/>
          <w:szCs w:val="24"/>
        </w:rPr>
        <w:t>Ensure bucket and boom are working properly</w:t>
      </w:r>
    </w:p>
    <w:p w14:paraId="7D04661A" w14:textId="77777777" w:rsidR="002E75D9" w:rsidRPr="002E75D9" w:rsidRDefault="002E75D9" w:rsidP="002E75D9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2E75D9">
        <w:rPr>
          <w:rFonts w:cs="Times New Roman"/>
          <w:sz w:val="24"/>
          <w:szCs w:val="24"/>
        </w:rPr>
        <w:t>Follow through with task carefully. Always be aware of your surroundings</w:t>
      </w:r>
    </w:p>
    <w:p w14:paraId="2CCDF0A7" w14:textId="77777777" w:rsidR="002E75D9" w:rsidRPr="002E75D9" w:rsidRDefault="002E75D9" w:rsidP="002E75D9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2E75D9">
        <w:rPr>
          <w:rFonts w:cs="Times New Roman"/>
          <w:sz w:val="24"/>
          <w:szCs w:val="24"/>
        </w:rPr>
        <w:t>Park on level ground with bucket to the ground</w:t>
      </w:r>
    </w:p>
    <w:p w14:paraId="7395FE39" w14:textId="77777777" w:rsidR="002E75D9" w:rsidRPr="002E75D9" w:rsidRDefault="002E75D9" w:rsidP="002E75D9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2E75D9">
        <w:rPr>
          <w:rFonts w:cs="Times New Roman"/>
          <w:sz w:val="24"/>
          <w:szCs w:val="24"/>
        </w:rPr>
        <w:t>Allow for enough cool down time before shutting off machine</w:t>
      </w:r>
    </w:p>
    <w:p w14:paraId="5C46BC74" w14:textId="77777777" w:rsidR="002E75D9" w:rsidRPr="002E75D9" w:rsidRDefault="002E75D9" w:rsidP="002E75D9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2E75D9">
        <w:rPr>
          <w:rFonts w:cs="Times New Roman"/>
          <w:sz w:val="24"/>
          <w:szCs w:val="24"/>
        </w:rPr>
        <w:t>Close and lock doors plus install window guards</w:t>
      </w:r>
    </w:p>
    <w:p w14:paraId="20B88FC6" w14:textId="77777777" w:rsidR="002E75D9" w:rsidRPr="002E75D9" w:rsidRDefault="002E75D9" w:rsidP="002E75D9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2E75D9">
        <w:rPr>
          <w:rFonts w:cs="Times New Roman"/>
          <w:sz w:val="24"/>
          <w:szCs w:val="24"/>
        </w:rPr>
        <w:t>Dismount machine using 3 point contact method.</w:t>
      </w:r>
    </w:p>
    <w:p w14:paraId="63706C67" w14:textId="77777777" w:rsidR="00720E03" w:rsidRDefault="00720E03">
      <w:pPr>
        <w:rPr>
          <w:b/>
        </w:rPr>
      </w:pPr>
    </w:p>
    <w:p w14:paraId="6AFBA493" w14:textId="77777777" w:rsidR="00667075" w:rsidRDefault="00667075">
      <w:pPr>
        <w:rPr>
          <w:b/>
        </w:rPr>
      </w:pPr>
    </w:p>
    <w:sectPr w:rsidR="00667075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80A00" w14:textId="77777777" w:rsidR="004F5112" w:rsidRDefault="004F5112" w:rsidP="006C6B01">
      <w:pPr>
        <w:spacing w:after="0" w:line="240" w:lineRule="auto"/>
      </w:pPr>
      <w:r>
        <w:separator/>
      </w:r>
    </w:p>
  </w:endnote>
  <w:endnote w:type="continuationSeparator" w:id="0">
    <w:p w14:paraId="0149D3AE" w14:textId="77777777" w:rsidR="004F5112" w:rsidRDefault="004F5112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45E7D" w14:textId="77777777" w:rsidR="00344363" w:rsidRPr="00FE5156" w:rsidRDefault="00344363" w:rsidP="00344363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4FC6B010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59097" w14:textId="77777777" w:rsidR="004F5112" w:rsidRDefault="004F5112" w:rsidP="006C6B01">
      <w:pPr>
        <w:spacing w:after="0" w:line="240" w:lineRule="auto"/>
      </w:pPr>
      <w:r>
        <w:separator/>
      </w:r>
    </w:p>
  </w:footnote>
  <w:footnote w:type="continuationSeparator" w:id="0">
    <w:p w14:paraId="3D335AA5" w14:textId="77777777" w:rsidR="004F5112" w:rsidRDefault="004F5112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D7E07" w14:textId="77777777" w:rsidR="00344363" w:rsidRDefault="00344363">
    <w:pPr>
      <w:pStyle w:val="Header"/>
    </w:pPr>
    <w:sdt>
      <w:sdtPr>
        <w:id w:val="353408700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272F34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344363" w14:paraId="18AD30B8" w14:textId="77777777" w:rsidTr="007F003C">
      <w:tc>
        <w:tcPr>
          <w:tcW w:w="1696" w:type="dxa"/>
          <w:hideMark/>
        </w:tcPr>
        <w:p w14:paraId="505FA9BB" w14:textId="77777777" w:rsidR="00344363" w:rsidRDefault="00344363" w:rsidP="00344363">
          <w:pPr>
            <w:pStyle w:val="Header"/>
          </w:pPr>
          <w:bookmarkStart w:id="1" w:name="_Hlk519686030"/>
          <w:r>
            <w:object w:dxaOrig="1440" w:dyaOrig="1440" w14:anchorId="72ED5B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94464" r:id="rId2"/>
            </w:object>
          </w:r>
        </w:p>
      </w:tc>
      <w:tc>
        <w:tcPr>
          <w:tcW w:w="3119" w:type="dxa"/>
        </w:tcPr>
        <w:p w14:paraId="00FF5D94" w14:textId="77777777" w:rsidR="00344363" w:rsidRDefault="00344363" w:rsidP="00344363">
          <w:pPr>
            <w:pStyle w:val="Header"/>
            <w:rPr>
              <w:rFonts w:ascii="Abadi" w:hAnsi="Abadi" w:cstheme="majorHAnsi"/>
            </w:rPr>
          </w:pPr>
        </w:p>
        <w:p w14:paraId="5FB5A6CB" w14:textId="77777777" w:rsidR="00344363" w:rsidRDefault="00344363" w:rsidP="00344363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6CCA425" w14:textId="77777777" w:rsidR="00344363" w:rsidRDefault="00344363" w:rsidP="00344363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03C2020D" w14:textId="77777777" w:rsidR="00344363" w:rsidRDefault="00344363" w:rsidP="00344363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44D561B2" w14:textId="77777777" w:rsidR="00344363" w:rsidRDefault="00344363" w:rsidP="00344363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4911D39D" w14:textId="77777777" w:rsidR="00344363" w:rsidRDefault="00344363" w:rsidP="00344363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4BF001BB" w14:textId="77777777" w:rsidR="00344363" w:rsidRDefault="00344363" w:rsidP="00344363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517F38A7" w14:textId="77777777" w:rsidR="00344363" w:rsidRDefault="00344363" w:rsidP="00344363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7FC95EA7" w14:textId="5A910018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038F0"/>
    <w:multiLevelType w:val="hybridMultilevel"/>
    <w:tmpl w:val="0494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C1C64"/>
    <w:rsid w:val="00100995"/>
    <w:rsid w:val="001555B6"/>
    <w:rsid w:val="00157C86"/>
    <w:rsid w:val="00190DBC"/>
    <w:rsid w:val="001A49D8"/>
    <w:rsid w:val="001C47A8"/>
    <w:rsid w:val="001D3C16"/>
    <w:rsid w:val="00226596"/>
    <w:rsid w:val="00281EC2"/>
    <w:rsid w:val="002E75D9"/>
    <w:rsid w:val="00331418"/>
    <w:rsid w:val="00344363"/>
    <w:rsid w:val="003872B6"/>
    <w:rsid w:val="003900B5"/>
    <w:rsid w:val="00406B6A"/>
    <w:rsid w:val="00411366"/>
    <w:rsid w:val="00447D7C"/>
    <w:rsid w:val="00472EF1"/>
    <w:rsid w:val="00477E44"/>
    <w:rsid w:val="004E02F0"/>
    <w:rsid w:val="004F5112"/>
    <w:rsid w:val="00531469"/>
    <w:rsid w:val="00661415"/>
    <w:rsid w:val="00667075"/>
    <w:rsid w:val="00683191"/>
    <w:rsid w:val="006A0380"/>
    <w:rsid w:val="006A2888"/>
    <w:rsid w:val="006B4592"/>
    <w:rsid w:val="006C6B01"/>
    <w:rsid w:val="00710D14"/>
    <w:rsid w:val="00720E03"/>
    <w:rsid w:val="00747D3B"/>
    <w:rsid w:val="00754848"/>
    <w:rsid w:val="007A3BDD"/>
    <w:rsid w:val="00820DBB"/>
    <w:rsid w:val="00854BE0"/>
    <w:rsid w:val="00880B0A"/>
    <w:rsid w:val="009652A1"/>
    <w:rsid w:val="009753D7"/>
    <w:rsid w:val="00980CF7"/>
    <w:rsid w:val="00A6509A"/>
    <w:rsid w:val="00A70772"/>
    <w:rsid w:val="00A70A61"/>
    <w:rsid w:val="00A7659A"/>
    <w:rsid w:val="00A873ED"/>
    <w:rsid w:val="00B0114E"/>
    <w:rsid w:val="00B1154F"/>
    <w:rsid w:val="00B83A97"/>
    <w:rsid w:val="00BA5F64"/>
    <w:rsid w:val="00BC0259"/>
    <w:rsid w:val="00BC5403"/>
    <w:rsid w:val="00C16437"/>
    <w:rsid w:val="00C212C8"/>
    <w:rsid w:val="00C21788"/>
    <w:rsid w:val="00C669BC"/>
    <w:rsid w:val="00C87AC8"/>
    <w:rsid w:val="00CA6670"/>
    <w:rsid w:val="00CC0BCE"/>
    <w:rsid w:val="00CC7B02"/>
    <w:rsid w:val="00CD3C6F"/>
    <w:rsid w:val="00D8005C"/>
    <w:rsid w:val="00D86639"/>
    <w:rsid w:val="00E3615D"/>
    <w:rsid w:val="00E504ED"/>
    <w:rsid w:val="00EB3C51"/>
    <w:rsid w:val="00F20907"/>
    <w:rsid w:val="00F5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34EC9927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6</cp:revision>
  <dcterms:created xsi:type="dcterms:W3CDTF">2011-05-03T15:03:00Z</dcterms:created>
  <dcterms:modified xsi:type="dcterms:W3CDTF">2018-07-19T11:35:00Z</dcterms:modified>
</cp:coreProperties>
</file>