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695" w:rsidP="00C80695" w:rsidRDefault="00C80695" w14:paraId="028C3390" w14:textId="77777777">
      <w:pPr>
        <w:ind w:left="720" w:hanging="360"/>
      </w:pPr>
    </w:p>
    <w:p w:rsidRPr="00C80695" w:rsidR="00C80695" w:rsidP="05907E9D" w:rsidRDefault="00C80695" w14:paraId="18C1F124" w14:textId="4572A7C4" w14:noSpellErr="1">
      <w:pPr>
        <w:rPr>
          <w:rFonts w:ascii="Arial Nova" w:hAnsi="Arial Nova" w:eastAsia="Arial Nova" w:cs="Arial Nova"/>
          <w:sz w:val="22"/>
          <w:szCs w:val="22"/>
          <w:u w:val="single"/>
        </w:rPr>
      </w:pPr>
      <w:r w:rsidRPr="05907E9D" w:rsidR="00C80695">
        <w:rPr>
          <w:rFonts w:ascii="Arial Nova" w:hAnsi="Arial Nova" w:eastAsia="Arial Nova" w:cs="Arial Nova"/>
          <w:sz w:val="22"/>
          <w:szCs w:val="22"/>
          <w:u w:val="single"/>
        </w:rPr>
        <w:t>Chemical Storage</w:t>
      </w:r>
    </w:p>
    <w:p w:rsidRPr="00C80695" w:rsidR="00C80695" w:rsidP="05907E9D" w:rsidRDefault="00C80695" w14:paraId="0E3D99AC" w14:textId="57A2B9E2" w14:noSpellErr="1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2"/>
          <w:szCs w:val="22"/>
        </w:rPr>
      </w:pPr>
      <w:r w:rsidRPr="05907E9D" w:rsidR="00C80695">
        <w:rPr>
          <w:rFonts w:ascii="Arial Nova" w:hAnsi="Arial Nova" w:eastAsia="Arial Nova" w:cs="Arial Nova"/>
          <w:sz w:val="22"/>
          <w:szCs w:val="22"/>
        </w:rPr>
        <w:t xml:space="preserve">chemicals should be stored no higher than eye level and </w:t>
      </w:r>
    </w:p>
    <w:p w:rsidRPr="00C80695" w:rsidR="00C80695" w:rsidP="05907E9D" w:rsidRDefault="00C80695" w14:paraId="7B89AB16" w14:textId="77777777" w14:noSpellErr="1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2"/>
          <w:szCs w:val="22"/>
        </w:rPr>
      </w:pPr>
      <w:r w:rsidRPr="05907E9D" w:rsidR="00C80695">
        <w:rPr>
          <w:rFonts w:ascii="Arial Nova" w:hAnsi="Arial Nova" w:eastAsia="Arial Nova" w:cs="Arial Nova"/>
          <w:sz w:val="22"/>
          <w:szCs w:val="22"/>
        </w:rPr>
        <w:t>never on the top shelf of a storage unit.</w:t>
      </w:r>
    </w:p>
    <w:p w:rsidRPr="00C80695" w:rsidR="00C80695" w:rsidP="05907E9D" w:rsidRDefault="00C80695" w14:paraId="117EBBD9" w14:textId="78CDD409" w14:noSpellErr="1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2"/>
          <w:szCs w:val="22"/>
        </w:rPr>
      </w:pPr>
      <w:r w:rsidRPr="05907E9D" w:rsidR="00C80695">
        <w:rPr>
          <w:rFonts w:ascii="Arial Nova" w:hAnsi="Arial Nova" w:eastAsia="Arial Nova" w:cs="Arial Nova"/>
          <w:sz w:val="22"/>
          <w:szCs w:val="22"/>
        </w:rPr>
        <w:t xml:space="preserve">Do not overcrowd shelves. </w:t>
      </w:r>
    </w:p>
    <w:p w:rsidRPr="00C80695" w:rsidR="00C80695" w:rsidP="05907E9D" w:rsidRDefault="00C80695" w14:paraId="01E75911" w14:textId="77777777" w14:noSpellErr="1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2"/>
          <w:szCs w:val="22"/>
        </w:rPr>
      </w:pPr>
      <w:r w:rsidRPr="05907E9D" w:rsidR="00C80695">
        <w:rPr>
          <w:rFonts w:ascii="Arial Nova" w:hAnsi="Arial Nova" w:eastAsia="Arial Nova" w:cs="Arial Nova"/>
          <w:sz w:val="22"/>
          <w:szCs w:val="22"/>
        </w:rPr>
        <w:t xml:space="preserve">Each shelf should have an anti-roll lip. </w:t>
      </w:r>
    </w:p>
    <w:p w:rsidRPr="00C80695" w:rsidR="00C80695" w:rsidP="05907E9D" w:rsidRDefault="00C80695" w14:paraId="64703CF5" w14:textId="45F92403" w14:noSpellErr="1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2"/>
          <w:szCs w:val="22"/>
        </w:rPr>
      </w:pPr>
      <w:r w:rsidRPr="05907E9D" w:rsidR="00C80695">
        <w:rPr>
          <w:rFonts w:ascii="Arial Nova" w:hAnsi="Arial Nova" w:eastAsia="Arial Nova" w:cs="Arial Nova"/>
          <w:sz w:val="22"/>
          <w:szCs w:val="22"/>
        </w:rPr>
        <w:t>Avoid storing chemicals on the floor (even temporarily) or extending into traffic aisles.</w:t>
      </w:r>
    </w:p>
    <w:p w:rsidRPr="00C80695" w:rsidR="00C80695" w:rsidP="05907E9D" w:rsidRDefault="00C80695" w14:paraId="555E0C1A" w14:textId="3D1B8A63" w14:noSpellErr="1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2"/>
          <w:szCs w:val="22"/>
        </w:rPr>
      </w:pPr>
      <w:r w:rsidRPr="05907E9D" w:rsidR="00C80695">
        <w:rPr>
          <w:rFonts w:ascii="Arial Nova" w:hAnsi="Arial Nova" w:eastAsia="Arial Nova" w:cs="Arial Nova"/>
          <w:sz w:val="22"/>
          <w:szCs w:val="22"/>
        </w:rPr>
        <w:t>Store in a corrosive's cabinet, if available, or in compatible secondary containment.</w:t>
      </w:r>
    </w:p>
    <w:p w:rsidRPr="00C80695" w:rsidR="00C80695" w:rsidP="05907E9D" w:rsidRDefault="00C80695" w14:paraId="140334EA" w14:textId="7757ACA4" w14:noSpellErr="1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2"/>
          <w:szCs w:val="22"/>
        </w:rPr>
      </w:pPr>
      <w:r w:rsidRPr="05907E9D" w:rsidR="00C80695">
        <w:rPr>
          <w:rFonts w:ascii="Arial Nova" w:hAnsi="Arial Nova" w:eastAsia="Arial Nova" w:cs="Arial Nova"/>
          <w:sz w:val="22"/>
          <w:szCs w:val="22"/>
        </w:rPr>
        <w:t xml:space="preserve">Bases should be segregated from acids, flammables, and </w:t>
      </w:r>
      <w:r w:rsidRPr="05907E9D" w:rsidR="00C80695">
        <w:rPr>
          <w:rFonts w:ascii="Arial Nova" w:hAnsi="Arial Nova" w:eastAsia="Arial Nova" w:cs="Arial Nova"/>
          <w:sz w:val="22"/>
          <w:szCs w:val="22"/>
        </w:rPr>
        <w:t>reactive</w:t>
      </w:r>
      <w:r w:rsidRPr="05907E9D" w:rsidR="00C80695">
        <w:rPr>
          <w:rFonts w:ascii="Arial Nova" w:hAnsi="Arial Nova" w:eastAsia="Arial Nova" w:cs="Arial Nova"/>
          <w:sz w:val="22"/>
          <w:szCs w:val="22"/>
        </w:rPr>
        <w:t>.</w:t>
      </w:r>
    </w:p>
    <w:p w:rsidRPr="00C80695" w:rsidR="007D063E" w:rsidP="05907E9D" w:rsidRDefault="00C80695" w14:paraId="25060197" w14:textId="060DBC54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2"/>
          <w:szCs w:val="22"/>
        </w:rPr>
      </w:pPr>
      <w:r w:rsidRPr="05907E9D" w:rsidR="1FA02428">
        <w:rPr>
          <w:rFonts w:ascii="Arial Nova" w:hAnsi="Arial Nova" w:eastAsia="Arial Nova" w:cs="Arial Nova"/>
          <w:sz w:val="22"/>
          <w:szCs w:val="22"/>
        </w:rPr>
        <w:t>C</w:t>
      </w:r>
      <w:r w:rsidRPr="05907E9D" w:rsidR="00C80695">
        <w:rPr>
          <w:rFonts w:ascii="Arial Nova" w:hAnsi="Arial Nova" w:eastAsia="Arial Nova" w:cs="Arial Nova"/>
          <w:sz w:val="22"/>
          <w:szCs w:val="22"/>
        </w:rPr>
        <w:t>all the manufacturer directly for storage requirements</w:t>
      </w:r>
      <w:r w:rsidRPr="05907E9D" w:rsidR="75182864">
        <w:rPr>
          <w:rFonts w:ascii="Arial Nova" w:hAnsi="Arial Nova" w:eastAsia="Arial Nova" w:cs="Arial Nova"/>
          <w:sz w:val="22"/>
          <w:szCs w:val="22"/>
        </w:rPr>
        <w:t xml:space="preserve"> and refer to applicable regulations</w:t>
      </w:r>
      <w:r w:rsidRPr="05907E9D" w:rsidR="00C80695">
        <w:rPr>
          <w:rFonts w:ascii="Arial Nova" w:hAnsi="Arial Nova" w:eastAsia="Arial Nova" w:cs="Arial Nova"/>
          <w:sz w:val="22"/>
          <w:szCs w:val="22"/>
        </w:rPr>
        <w:t>.</w:t>
      </w:r>
    </w:p>
    <w:sectPr w:rsidRPr="00C80695" w:rsidR="007D063E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6BF"/>
    <w:multiLevelType w:val="hybridMultilevel"/>
    <w:tmpl w:val="0296A012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95"/>
    <w:rsid w:val="007D063E"/>
    <w:rsid w:val="00C80695"/>
    <w:rsid w:val="05907E9D"/>
    <w:rsid w:val="1FA02428"/>
    <w:rsid w:val="30C69D54"/>
    <w:rsid w:val="75182864"/>
    <w:rsid w:val="784F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4A88"/>
  <w15:chartTrackingRefBased/>
  <w15:docId w15:val="{2B6A81DC-AEE9-4F6D-B78C-B4BC216B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75B9C242-107A-45DA-93B3-CD59614DD3B0}"/>
</file>

<file path=customXml/itemProps2.xml><?xml version="1.0" encoding="utf-8"?>
<ds:datastoreItem xmlns:ds="http://schemas.openxmlformats.org/officeDocument/2006/customXml" ds:itemID="{07C1C724-1F7B-4AC4-889B-E37650620730}"/>
</file>

<file path=customXml/itemProps3.xml><?xml version="1.0" encoding="utf-8"?>
<ds:datastoreItem xmlns:ds="http://schemas.openxmlformats.org/officeDocument/2006/customXml" ds:itemID="{07D5A130-8CDA-476F-8C8F-FCAD013F2AB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Cynthia Colpitts</dc:creator>
  <keywords/>
  <dc:description/>
  <lastModifiedBy>Cynthia Colpitts</lastModifiedBy>
  <revision>3</revision>
  <dcterms:created xsi:type="dcterms:W3CDTF">2022-02-07T18:12:00.0000000Z</dcterms:created>
  <dcterms:modified xsi:type="dcterms:W3CDTF">2023-07-27T11:54:50.7736002Z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