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18222BD4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C7884">
        <w:rPr>
          <w:rFonts w:ascii="Calibri" w:eastAsia="Calibri" w:hAnsi="Calibri" w:cs="Times New Roman"/>
          <w:sz w:val="28"/>
          <w:szCs w:val="28"/>
        </w:rPr>
        <w:t>Dump Truck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57F65" w14:textId="77777777" w:rsidR="00EC7884" w:rsidRDefault="00EC7884" w:rsidP="00EC7884">
      <w:pPr>
        <w:spacing w:after="240"/>
        <w:jc w:val="both"/>
      </w:pPr>
      <w:r>
        <w:rPr>
          <w:b/>
          <w:bCs/>
        </w:rPr>
        <w:t>Inspections:</w:t>
      </w:r>
      <w:r>
        <w:t xml:space="preserve"> </w:t>
      </w:r>
    </w:p>
    <w:p w14:paraId="6524E948" w14:textId="77777777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>Conduct a documented pre-trip to inspect the truck to ensure it is in safe operating condition.</w:t>
      </w:r>
    </w:p>
    <w:p w14:paraId="541653B6" w14:textId="0DC7A4A3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 xml:space="preserve">Check the dump box lift mechanism regularly to ensure the pump, reservoir, </w:t>
      </w:r>
      <w:r>
        <w:t>hoses,</w:t>
      </w:r>
      <w:r>
        <w:t xml:space="preserve"> and other critical components are free of defects and in good working order. </w:t>
      </w:r>
    </w:p>
    <w:p w14:paraId="77964947" w14:textId="77777777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 xml:space="preserve">Check the condition of the brakes and adjust them regularly to ensure they are functioning properly. </w:t>
      </w:r>
    </w:p>
    <w:p w14:paraId="5B8612AA" w14:textId="77777777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>Ensure the required government inspections of the vehicle are conducted and are current.</w:t>
      </w:r>
    </w:p>
    <w:p w14:paraId="4186F6EC" w14:textId="77777777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 xml:space="preserve">Carry all registrations and permits necessary when travelling on public roads. </w:t>
      </w:r>
    </w:p>
    <w:p w14:paraId="71BB9C8A" w14:textId="666A5CAF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 xml:space="preserve">Fill in your </w:t>
      </w:r>
      <w:r>
        <w:t>logbook</w:t>
      </w:r>
      <w:r>
        <w:t xml:space="preserve"> as required.</w:t>
      </w:r>
    </w:p>
    <w:p w14:paraId="45714E0C" w14:textId="37F48CB8" w:rsidR="00EC7884" w:rsidRDefault="00EC7884" w:rsidP="00EC7884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 xml:space="preserve">Conduct a documented post trip inspection at the end of your day and report any safety issues to the truck mechanic. Have him sign off your </w:t>
      </w:r>
      <w:r>
        <w:t>logbook</w:t>
      </w:r>
      <w:r>
        <w:t xml:space="preserve"> when the repairs are completed. </w:t>
      </w:r>
    </w:p>
    <w:p w14:paraId="26CBFC33" w14:textId="77777777" w:rsidR="00EC7884" w:rsidRDefault="00EC7884" w:rsidP="00EC7884">
      <w:pPr>
        <w:spacing w:after="240"/>
        <w:jc w:val="both"/>
      </w:pPr>
      <w:r>
        <w:rPr>
          <w:b/>
          <w:bCs/>
        </w:rPr>
        <w:t>Operating</w:t>
      </w:r>
      <w:r>
        <w:t xml:space="preserve">: </w:t>
      </w:r>
    </w:p>
    <w:p w14:paraId="7A970232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lastRenderedPageBreak/>
        <w:t xml:space="preserve">Wear your seatbelt at all times when your truck is in motion. </w:t>
      </w:r>
    </w:p>
    <w:p w14:paraId="0E3C37EC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Make sure you have all the required radio frequencies before you start on a new haul. </w:t>
      </w:r>
    </w:p>
    <w:p w14:paraId="373A00AC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Ask for all the hazard information before you start a new haul. </w:t>
      </w:r>
    </w:p>
    <w:p w14:paraId="47389935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Call your kilometers according to the protocol posted at the start of the road. </w:t>
      </w:r>
    </w:p>
    <w:p w14:paraId="615A4E1C" w14:textId="014ED14E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If in </w:t>
      </w:r>
      <w:r>
        <w:t>doubt,</w:t>
      </w:r>
      <w:r>
        <w:t xml:space="preserve"> ask if you are unsure of the calling protocol or if you are on the correct channel.</w:t>
      </w:r>
    </w:p>
    <w:p w14:paraId="6073696D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Drive with the headlights on at all times. </w:t>
      </w:r>
    </w:p>
    <w:p w14:paraId="46A071F5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Drive within the posted speed limits and/or within safe speeds determined by the conditions of the road. </w:t>
      </w:r>
    </w:p>
    <w:p w14:paraId="1440AB68" w14:textId="098D9625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Always get into and leave the truck in a safe manner using the handholds provided to prevent slipping and tripping. (Use the </w:t>
      </w:r>
      <w:r>
        <w:t>3-point</w:t>
      </w:r>
      <w:r>
        <w:t xml:space="preserve"> mount/dismount.) </w:t>
      </w:r>
    </w:p>
    <w:p w14:paraId="0FFC81BC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Stay inside the truck cab or out in front of the unit while being loaded. </w:t>
      </w:r>
    </w:p>
    <w:p w14:paraId="6509D1AD" w14:textId="77777777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Watch the load being loaded with your mirrors; notify the loader operator right away if you see any issues especially on his blind side. </w:t>
      </w:r>
    </w:p>
    <w:p w14:paraId="44BDC585" w14:textId="009C5104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Communicate with the </w:t>
      </w:r>
      <w:r>
        <w:t>loader man</w:t>
      </w:r>
      <w:r>
        <w:t xml:space="preserve"> when the loading is complete. </w:t>
      </w:r>
    </w:p>
    <w:p w14:paraId="3F4F59D5" w14:textId="5E20DD7A" w:rsidR="00EC7884" w:rsidRDefault="00EC7884" w:rsidP="00EC7884">
      <w:pPr>
        <w:pStyle w:val="ListParagraph"/>
        <w:numPr>
          <w:ilvl w:val="0"/>
          <w:numId w:val="7"/>
        </w:numPr>
        <w:spacing w:after="240" w:line="240" w:lineRule="auto"/>
        <w:jc w:val="both"/>
      </w:pPr>
      <w:r>
        <w:t xml:space="preserve">Check your weight. Do not overload for truck, </w:t>
      </w:r>
      <w:r>
        <w:t>bridge,</w:t>
      </w:r>
      <w:r>
        <w:t xml:space="preserve"> or road limits. </w:t>
      </w:r>
    </w:p>
    <w:p w14:paraId="6236040A" w14:textId="77777777" w:rsidR="00EC7884" w:rsidRDefault="00EC7884" w:rsidP="00EC7884">
      <w:pPr>
        <w:spacing w:after="240"/>
        <w:jc w:val="both"/>
        <w:rPr>
          <w:b/>
          <w:bCs/>
        </w:rPr>
      </w:pPr>
    </w:p>
    <w:p w14:paraId="4D45CE4C" w14:textId="77777777" w:rsidR="00EC7884" w:rsidRDefault="00EC7884" w:rsidP="00EC7884">
      <w:pPr>
        <w:spacing w:after="240"/>
        <w:jc w:val="both"/>
      </w:pPr>
      <w:r>
        <w:rPr>
          <w:b/>
          <w:bCs/>
        </w:rPr>
        <w:t>Unloading</w:t>
      </w:r>
      <w:r>
        <w:t xml:space="preserve"> </w:t>
      </w:r>
    </w:p>
    <w:p w14:paraId="0A080B36" w14:textId="77777777" w:rsidR="00EC7884" w:rsidRDefault="00EC7884" w:rsidP="00EC7884">
      <w:pPr>
        <w:pStyle w:val="ListParagraph"/>
        <w:numPr>
          <w:ilvl w:val="0"/>
          <w:numId w:val="8"/>
        </w:numPr>
        <w:spacing w:after="240" w:line="240" w:lineRule="auto"/>
        <w:jc w:val="both"/>
      </w:pPr>
      <w:r>
        <w:t>Approach the dumping area in a safe manner. Watch for other workers and machinery which might be present. Confirm unloading location with spreader/grader/cat/foreman.</w:t>
      </w:r>
    </w:p>
    <w:p w14:paraId="71A2C2AC" w14:textId="77777777" w:rsidR="00EC7884" w:rsidRDefault="00EC7884" w:rsidP="00EC7884">
      <w:pPr>
        <w:pStyle w:val="ListParagraph"/>
        <w:numPr>
          <w:ilvl w:val="0"/>
          <w:numId w:val="8"/>
        </w:numPr>
        <w:spacing w:after="240" w:line="240" w:lineRule="auto"/>
        <w:jc w:val="both"/>
      </w:pPr>
      <w:r>
        <w:t xml:space="preserve">Follow the safe dumping procedures established at the unloading site. </w:t>
      </w:r>
    </w:p>
    <w:p w14:paraId="0C133933" w14:textId="7BCCF353" w:rsidR="00EC7884" w:rsidRDefault="00EC7884" w:rsidP="00EC7884">
      <w:pPr>
        <w:pStyle w:val="ListParagraph"/>
        <w:numPr>
          <w:ilvl w:val="0"/>
          <w:numId w:val="8"/>
        </w:numPr>
        <w:spacing w:after="240" w:line="240" w:lineRule="auto"/>
        <w:jc w:val="both"/>
      </w:pPr>
      <w:r>
        <w:t xml:space="preserve">Wear </w:t>
      </w:r>
      <w:r>
        <w:t>the required</w:t>
      </w:r>
      <w:r>
        <w:t xml:space="preserve"> P.P.E. when out of the cab. </w:t>
      </w:r>
    </w:p>
    <w:p w14:paraId="5885FE9E" w14:textId="77777777" w:rsidR="00EC7884" w:rsidRDefault="00EC7884" w:rsidP="00EC7884">
      <w:pPr>
        <w:pStyle w:val="ListParagraph"/>
        <w:numPr>
          <w:ilvl w:val="0"/>
          <w:numId w:val="8"/>
        </w:numPr>
        <w:spacing w:after="240" w:line="240" w:lineRule="auto"/>
        <w:ind w:left="360"/>
        <w:jc w:val="both"/>
        <w:rPr>
          <w:szCs w:val="24"/>
        </w:rPr>
      </w:pPr>
      <w:r>
        <w:t xml:space="preserve">Apply truck parking brake before leaving the cab. </w:t>
      </w:r>
    </w:p>
    <w:p w14:paraId="466AAF90" w14:textId="50F8FAB6" w:rsidR="00AB1EF3" w:rsidRPr="006A29E8" w:rsidRDefault="00AB1EF3" w:rsidP="00EC7884">
      <w:pPr>
        <w:autoSpaceDE w:val="0"/>
        <w:autoSpaceDN w:val="0"/>
        <w:adjustRightInd w:val="0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sectPr w:rsidR="00AB1EF3" w:rsidRPr="006A29E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CA90" w14:textId="77777777" w:rsidR="00E97B20" w:rsidRDefault="00E97B20">
      <w:pPr>
        <w:spacing w:after="0" w:line="240" w:lineRule="auto"/>
      </w:pPr>
      <w:r>
        <w:separator/>
      </w:r>
    </w:p>
  </w:endnote>
  <w:endnote w:type="continuationSeparator" w:id="0">
    <w:p w14:paraId="2D501498" w14:textId="77777777" w:rsidR="00E97B20" w:rsidRDefault="00E9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32CF" w14:textId="77777777" w:rsidR="00E97B20" w:rsidRDefault="00E97B20">
      <w:pPr>
        <w:spacing w:after="0" w:line="240" w:lineRule="auto"/>
      </w:pPr>
      <w:r>
        <w:separator/>
      </w:r>
    </w:p>
  </w:footnote>
  <w:footnote w:type="continuationSeparator" w:id="0">
    <w:p w14:paraId="4A6833CA" w14:textId="77777777" w:rsidR="00E97B20" w:rsidRDefault="00E9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228E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94F32"/>
    <w:multiLevelType w:val="hybridMultilevel"/>
    <w:tmpl w:val="CD5277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3693"/>
    <w:multiLevelType w:val="hybridMultilevel"/>
    <w:tmpl w:val="AAE8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E19AA"/>
    <w:multiLevelType w:val="hybridMultilevel"/>
    <w:tmpl w:val="7D0811F8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15D38"/>
    <w:multiLevelType w:val="hybridMultilevel"/>
    <w:tmpl w:val="DD4C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661D4"/>
    <w:multiLevelType w:val="hybridMultilevel"/>
    <w:tmpl w:val="8684D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70405"/>
    <w:multiLevelType w:val="hybridMultilevel"/>
    <w:tmpl w:val="E8F4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496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077108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35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27893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077138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53524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219179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190247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B25A5"/>
    <w:rsid w:val="000F131A"/>
    <w:rsid w:val="00102E59"/>
    <w:rsid w:val="00117291"/>
    <w:rsid w:val="00123F5C"/>
    <w:rsid w:val="00146F9E"/>
    <w:rsid w:val="001567E3"/>
    <w:rsid w:val="00156AA7"/>
    <w:rsid w:val="00170AAD"/>
    <w:rsid w:val="001E0961"/>
    <w:rsid w:val="001F228A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23CB7"/>
    <w:rsid w:val="00346F85"/>
    <w:rsid w:val="0035099C"/>
    <w:rsid w:val="00351216"/>
    <w:rsid w:val="00351330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95462"/>
    <w:rsid w:val="005A4E60"/>
    <w:rsid w:val="005C0428"/>
    <w:rsid w:val="006150B1"/>
    <w:rsid w:val="00626530"/>
    <w:rsid w:val="00630A90"/>
    <w:rsid w:val="00640F21"/>
    <w:rsid w:val="0066303C"/>
    <w:rsid w:val="006A29E8"/>
    <w:rsid w:val="006D6A95"/>
    <w:rsid w:val="006F65AC"/>
    <w:rsid w:val="00714DDA"/>
    <w:rsid w:val="0073244D"/>
    <w:rsid w:val="007502C0"/>
    <w:rsid w:val="0075572A"/>
    <w:rsid w:val="007971FA"/>
    <w:rsid w:val="007B677D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3DC9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16104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9019D"/>
    <w:rsid w:val="00DA0C0D"/>
    <w:rsid w:val="00DC4AD2"/>
    <w:rsid w:val="00DC6C2A"/>
    <w:rsid w:val="00DD5832"/>
    <w:rsid w:val="00E22936"/>
    <w:rsid w:val="00E61833"/>
    <w:rsid w:val="00E739A8"/>
    <w:rsid w:val="00E97B20"/>
    <w:rsid w:val="00EB3EDF"/>
    <w:rsid w:val="00EC1FAC"/>
    <w:rsid w:val="00EC7884"/>
    <w:rsid w:val="00EF75DF"/>
    <w:rsid w:val="00F00945"/>
    <w:rsid w:val="00F356BD"/>
    <w:rsid w:val="00F35A1A"/>
    <w:rsid w:val="00F46167"/>
    <w:rsid w:val="00F528EC"/>
    <w:rsid w:val="00F85EC7"/>
    <w:rsid w:val="00F86A34"/>
    <w:rsid w:val="00F979F8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C929B-B133-4DA6-A18B-A44773D32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3</cp:revision>
  <dcterms:created xsi:type="dcterms:W3CDTF">2023-06-27T13:03:00Z</dcterms:created>
  <dcterms:modified xsi:type="dcterms:W3CDTF">2023-06-27T13:06:00Z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