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85"/>
        <w:gridCol w:w="3555"/>
      </w:tblGrid>
      <w:tr w:rsidR="47839E37" w:rsidTr="47839E37" w14:paraId="194446E7">
        <w:trPr>
          <w:trHeight w:val="300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7839E37" w:rsidP="47839E37" w:rsidRDefault="47839E37" w14:paraId="7D07C559" w14:textId="225BB084">
            <w:pPr>
              <w:tabs>
                <w:tab w:val="center" w:leader="none" w:pos="4680"/>
                <w:tab w:val="right" w:leader="none" w:pos="9360"/>
              </w:tabs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="47839E37">
              <w:drawing>
                <wp:inline wp14:editId="4221AED2" wp14:anchorId="294E0A13">
                  <wp:extent cx="942975" cy="942975"/>
                  <wp:effectExtent l="0" t="0" r="0" b="0"/>
                  <wp:docPr id="151255511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276b1238875490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7839E37" w:rsidP="47839E37" w:rsidRDefault="47839E37" w14:paraId="47DC7C5F" w14:textId="1796E8D1">
            <w:pPr>
              <w:tabs>
                <w:tab w:val="center" w:leader="none" w:pos="4680"/>
                <w:tab w:val="right" w:leader="none" w:pos="9360"/>
              </w:tabs>
              <w:spacing w:after="0" w:line="240" w:lineRule="auto"/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="47839E37" w:rsidP="47839E37" w:rsidRDefault="47839E37" w14:paraId="6CD92250" w14:textId="53D8597A">
            <w:pPr>
              <w:pStyle w:val="Header"/>
              <w:tabs>
                <w:tab w:val="right" w:leader="none" w:pos="8789"/>
              </w:tabs>
              <w:spacing w:after="0" w:line="240" w:lineRule="auto"/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</w:pPr>
            <w:r w:rsidRPr="47839E37" w:rsidR="47839E37"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  <w:t xml:space="preserve">35 MacDonald Ave, </w:t>
            </w:r>
          </w:p>
          <w:p w:rsidR="47839E37" w:rsidP="47839E37" w:rsidRDefault="47839E37" w14:paraId="7ABEDF60" w14:textId="3F168A09">
            <w:pPr>
              <w:pStyle w:val="Header"/>
              <w:tabs>
                <w:tab w:val="right" w:leader="none" w:pos="8789"/>
              </w:tabs>
              <w:spacing w:after="0" w:line="240" w:lineRule="auto"/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</w:pPr>
            <w:r w:rsidRPr="47839E37" w:rsidR="47839E37"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  <w:t xml:space="preserve">Dartmouth, NS, B3B 1C6 </w:t>
            </w:r>
          </w:p>
          <w:p w:rsidR="47839E37" w:rsidP="47839E37" w:rsidRDefault="47839E37" w14:paraId="4E3CC858" w14:textId="57DC3B83">
            <w:pPr>
              <w:pStyle w:val="Header"/>
              <w:tabs>
                <w:tab w:val="right" w:leader="none" w:pos="8789"/>
              </w:tabs>
              <w:spacing w:after="0" w:line="240" w:lineRule="auto"/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</w:pPr>
            <w:r w:rsidRPr="47839E37" w:rsidR="47839E37"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  <w:t xml:space="preserve">Tel: 902 468 6696 </w:t>
            </w:r>
          </w:p>
          <w:p w:rsidR="47839E37" w:rsidP="47839E37" w:rsidRDefault="47839E37" w14:paraId="784BF873" w14:textId="06551BD3">
            <w:pPr>
              <w:pStyle w:val="Header"/>
              <w:tabs>
                <w:tab w:val="right" w:leader="none" w:pos="8789"/>
              </w:tabs>
              <w:spacing w:after="0" w:line="240" w:lineRule="auto"/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</w:pPr>
            <w:r w:rsidRPr="47839E37" w:rsidR="47839E37"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  <w:t xml:space="preserve">Toll Free NS: 1 800 971 3888 </w:t>
            </w:r>
          </w:p>
          <w:p w:rsidR="47839E37" w:rsidP="47839E37" w:rsidRDefault="47839E37" w14:paraId="7C671AE4" w14:textId="3CDCAA04">
            <w:pPr>
              <w:pStyle w:val="Header"/>
              <w:tabs>
                <w:tab w:val="right" w:leader="none" w:pos="8789"/>
              </w:tabs>
              <w:spacing w:after="0" w:line="240" w:lineRule="auto"/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7839E37" w:rsidR="47839E37"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ED6E17"/>
                <w:sz w:val="18"/>
                <w:szCs w:val="18"/>
                <w:lang w:val="en-US"/>
              </w:rPr>
              <w:t xml:space="preserve">Web: </w:t>
            </w:r>
            <w:hyperlink r:id="R4b52abb0640c4860">
              <w:r w:rsidRPr="47839E37" w:rsidR="47839E37">
                <w:rPr>
                  <w:rStyle w:val="Hyperlink"/>
                  <w:rFonts w:ascii="Abadi" w:hAnsi="Abadi" w:eastAsia="Abadi" w:cs="Abad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18"/>
                  <w:szCs w:val="18"/>
                  <w:lang w:val="en-US"/>
                </w:rPr>
                <w:t>www.constructionsafetyns.ca</w:t>
              </w:r>
            </w:hyperlink>
            <w:r w:rsidRPr="47839E37" w:rsidR="47839E37"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US"/>
              </w:rPr>
              <w:t xml:space="preserve"> </w:t>
            </w:r>
          </w:p>
        </w:tc>
      </w:tr>
    </w:tbl>
    <w:p w:rsidRPr="004B1B02" w:rsidR="006C6B01" w:rsidP="47839E37" w:rsidRDefault="004B1B02" w14:paraId="219FAD39" w14:textId="023CE200">
      <w:pPr>
        <w:jc w:val="center"/>
        <w:rPr>
          <w:b w:val="1"/>
          <w:bCs w:val="1"/>
          <w:sz w:val="44"/>
          <w:szCs w:val="44"/>
        </w:rPr>
      </w:pPr>
      <w:r w:rsidRPr="47839E37" w:rsidR="004B1B02">
        <w:rPr>
          <w:b w:val="1"/>
          <w:bCs w:val="1"/>
          <w:sz w:val="44"/>
          <w:szCs w:val="44"/>
        </w:rPr>
        <w:t xml:space="preserve">SAFE WORK PRACTICE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2"/>
        <w:gridCol w:w="2272"/>
        <w:gridCol w:w="2120"/>
        <w:gridCol w:w="1541"/>
        <w:gridCol w:w="1541"/>
      </w:tblGrid>
      <w:tr w:rsidR="00551862" w:rsidTr="00551862" w14:paraId="7F5A5324" w14:textId="0D9E24D1">
        <w:tc>
          <w:tcPr>
            <w:tcW w:w="2102" w:type="dxa"/>
          </w:tcPr>
          <w:p w:rsidRPr="00D3026B" w:rsidR="00551862" w:rsidP="001E6B4F" w:rsidRDefault="00551862" w14:paraId="05C51AA2" w14:textId="77777777">
            <w:pPr>
              <w:rPr>
                <w:sz w:val="24"/>
                <w:szCs w:val="24"/>
              </w:rPr>
            </w:pPr>
            <w:r w:rsidRPr="00D3026B">
              <w:rPr>
                <w:sz w:val="24"/>
                <w:szCs w:val="24"/>
              </w:rPr>
              <w:t>Name of Job:</w:t>
            </w:r>
          </w:p>
          <w:p w:rsidRPr="00DF1560" w:rsidR="00551862" w:rsidP="00551862" w:rsidRDefault="00551862" w14:paraId="759B71CB" w14:textId="77777777">
            <w:pPr>
              <w:widowControl w:val="0"/>
              <w:rPr>
                <w:b/>
                <w:sz w:val="24"/>
                <w:szCs w:val="24"/>
              </w:rPr>
            </w:pPr>
            <w:r w:rsidRPr="00DF1560">
              <w:rPr>
                <w:rFonts w:ascii="Arial" w:hAnsi="Arial" w:eastAsia="Calibri" w:cs="Arial"/>
                <w:b/>
              </w:rPr>
              <w:t>Opening And Guarding Manholes</w:t>
            </w:r>
          </w:p>
        </w:tc>
        <w:tc>
          <w:tcPr>
            <w:tcW w:w="2272" w:type="dxa"/>
          </w:tcPr>
          <w:p w:rsidR="00551862" w:rsidP="001E6B4F" w:rsidRDefault="00551862" w14:paraId="67697ABF" w14:textId="77777777">
            <w:pPr>
              <w:rPr>
                <w:sz w:val="24"/>
                <w:szCs w:val="24"/>
              </w:rPr>
            </w:pPr>
            <w:r w:rsidRPr="00D3026B">
              <w:rPr>
                <w:sz w:val="24"/>
                <w:szCs w:val="24"/>
              </w:rPr>
              <w:t>Development Date:</w:t>
            </w:r>
          </w:p>
          <w:p w:rsidRPr="00D3026B" w:rsidR="00551862" w:rsidP="001E6B4F" w:rsidRDefault="00551862" w14:paraId="5496D0EB" w14:textId="178ED0C6">
            <w:pPr>
              <w:rPr>
                <w:b/>
                <w:sz w:val="24"/>
                <w:szCs w:val="24"/>
              </w:rPr>
            </w:pPr>
          </w:p>
        </w:tc>
        <w:tc>
          <w:tcPr>
            <w:tcW w:w="2120" w:type="dxa"/>
          </w:tcPr>
          <w:p w:rsidR="00551862" w:rsidP="001E6B4F" w:rsidRDefault="00551862" w14:paraId="38D9B7EA" w14:textId="77777777">
            <w:pPr>
              <w:rPr>
                <w:sz w:val="24"/>
                <w:szCs w:val="24"/>
              </w:rPr>
            </w:pPr>
            <w:r w:rsidRPr="00D3026B">
              <w:rPr>
                <w:sz w:val="24"/>
                <w:szCs w:val="24"/>
              </w:rPr>
              <w:t>Developed By:</w:t>
            </w:r>
          </w:p>
          <w:p w:rsidRPr="00D3026B" w:rsidR="00551862" w:rsidP="001E6B4F" w:rsidRDefault="00551862" w14:paraId="13715F1B" w14:textId="5CEBF9D2">
            <w:pPr>
              <w:rPr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551862" w:rsidP="001E6B4F" w:rsidRDefault="00551862" w14:paraId="1F39F5CF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 By:</w:t>
            </w:r>
          </w:p>
          <w:p w:rsidRPr="00D3026B" w:rsidR="00551862" w:rsidP="001E6B4F" w:rsidRDefault="00551862" w14:paraId="417D6DFB" w14:textId="7FA2AFA9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</w:tcPr>
          <w:p w:rsidR="00551862" w:rsidP="001E6B4F" w:rsidRDefault="00551862" w14:paraId="4F8D6D30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Date:</w:t>
            </w:r>
          </w:p>
          <w:p w:rsidRPr="00D3026B" w:rsidR="00551862" w:rsidP="001E6B4F" w:rsidRDefault="00551862" w14:paraId="06F72AA4" w14:textId="743C7CD2">
            <w:pPr>
              <w:rPr>
                <w:sz w:val="24"/>
                <w:szCs w:val="24"/>
              </w:rPr>
            </w:pPr>
          </w:p>
        </w:tc>
      </w:tr>
    </w:tbl>
    <w:p w:rsidRPr="00134D66" w:rsidR="006C6B01" w:rsidP="006C6B01" w:rsidRDefault="006C6B01" w14:paraId="47347F18" w14:textId="77777777">
      <w:pPr>
        <w:spacing w:line="240" w:lineRule="auto"/>
        <w:jc w:val="center"/>
        <w:rPr>
          <w:b/>
          <w:sz w:val="28"/>
          <w:szCs w:val="28"/>
        </w:rPr>
      </w:pPr>
      <w:r w:rsidRPr="00134D66">
        <w:rPr>
          <w:b/>
          <w:sz w:val="28"/>
          <w:szCs w:val="28"/>
        </w:rPr>
        <w:t>Possible Hazards Present</w:t>
      </w: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Pr="00880B0A" w:rsidR="00DF1560" w:rsidTr="004B1B02" w14:paraId="41498B7F" w14:textId="77777777">
        <w:tc>
          <w:tcPr>
            <w:tcW w:w="2394" w:type="dxa"/>
          </w:tcPr>
          <w:p w:rsidRPr="00880B0A" w:rsidR="00DF1560" w:rsidP="001E6B4F" w:rsidRDefault="00DF1560" w14:paraId="43FC8EAA" w14:textId="7777777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Slips,</w:t>
            </w:r>
            <w:r w:rsidR="003E49EC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Trips,</w:t>
            </w:r>
            <w:r w:rsidR="003E49EC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Falls </w:t>
            </w:r>
          </w:p>
        </w:tc>
        <w:tc>
          <w:tcPr>
            <w:tcW w:w="2394" w:type="dxa"/>
          </w:tcPr>
          <w:p w:rsidRPr="00880B0A" w:rsidR="00DF1560" w:rsidP="001F7848" w:rsidRDefault="00DF1560" w14:paraId="4AF9EC85" w14:textId="7777777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Environment</w:t>
            </w:r>
          </w:p>
        </w:tc>
        <w:tc>
          <w:tcPr>
            <w:tcW w:w="2394" w:type="dxa"/>
          </w:tcPr>
          <w:p w:rsidRPr="00880B0A" w:rsidR="00DF1560" w:rsidP="001F7848" w:rsidRDefault="00DF1560" w14:paraId="70F37F3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Cave -in </w:t>
            </w:r>
          </w:p>
        </w:tc>
        <w:tc>
          <w:tcPr>
            <w:tcW w:w="2394" w:type="dxa"/>
          </w:tcPr>
          <w:p w:rsidRPr="00880B0A" w:rsidR="00DF1560" w:rsidP="001F7848" w:rsidRDefault="00DF1560" w14:paraId="48640CBD" w14:textId="7777777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Contact with bacteria </w:t>
            </w:r>
          </w:p>
        </w:tc>
      </w:tr>
      <w:tr w:rsidRPr="00880B0A" w:rsidR="00DF1560" w:rsidTr="004B1B02" w14:paraId="65A7C7C3" w14:textId="77777777">
        <w:tc>
          <w:tcPr>
            <w:tcW w:w="2394" w:type="dxa"/>
          </w:tcPr>
          <w:p w:rsidRPr="00880B0A" w:rsidR="00DF1560" w:rsidP="001E6B4F" w:rsidRDefault="00DF1560" w14:paraId="3D796300" w14:textId="77777777">
            <w:pPr>
              <w:rPr>
                <w:rFonts w:cs="Times New Roman"/>
                <w:sz w:val="24"/>
              </w:rPr>
            </w:pPr>
            <w:r w:rsidRPr="008D4D40">
              <w:rPr>
                <w:rFonts w:ascii="Verdana" w:hAnsi="Verdana"/>
                <w:color w:val="000000"/>
                <w:sz w:val="20"/>
                <w:szCs w:val="20"/>
              </w:rPr>
              <w:t>Risk of eye injury from flying particles</w:t>
            </w:r>
          </w:p>
        </w:tc>
        <w:tc>
          <w:tcPr>
            <w:tcW w:w="2394" w:type="dxa"/>
          </w:tcPr>
          <w:p w:rsidRPr="008D4D40" w:rsidR="00DF1560" w:rsidP="001F7848" w:rsidRDefault="00551862" w14:paraId="74D7C4FF" w14:textId="77777777">
            <w:pPr>
              <w:rPr>
                <w:rFonts w:cs="Times New Roman"/>
                <w:sz w:val="24"/>
              </w:rPr>
            </w:pPr>
            <w:hyperlink w:history="1" r:id="rId7">
              <w:r w:rsidRPr="008D4D40" w:rsidR="00DF1560">
                <w:rPr>
                  <w:rFonts w:ascii="Verdana" w:hAnsi="Verdana"/>
                  <w:color w:val="000000"/>
                  <w:sz w:val="20"/>
                  <w:szCs w:val="20"/>
                </w:rPr>
                <w:t>Extreme temperatures</w:t>
              </w:r>
            </w:hyperlink>
            <w:r w:rsidRPr="008D4D40" w:rsidR="00DF1560">
              <w:rPr>
                <w:rFonts w:ascii="Verdana" w:hAnsi="Verdana"/>
                <w:color w:val="000000"/>
                <w:sz w:val="20"/>
                <w:szCs w:val="20"/>
              </w:rPr>
              <w:t xml:space="preserve"> when working outdoors.</w:t>
            </w:r>
          </w:p>
        </w:tc>
        <w:tc>
          <w:tcPr>
            <w:tcW w:w="2394" w:type="dxa"/>
          </w:tcPr>
          <w:p w:rsidRPr="008D4D40" w:rsidR="00DF1560" w:rsidP="001F7848" w:rsidRDefault="00DF1560" w14:paraId="14AD6E37" w14:textId="77777777">
            <w:pPr>
              <w:rPr>
                <w:rFonts w:cs="Times New Roman"/>
                <w:sz w:val="24"/>
              </w:rPr>
            </w:pPr>
            <w:r w:rsidRPr="008D4D40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94" w:type="dxa"/>
          </w:tcPr>
          <w:p w:rsidRPr="008D4D40" w:rsidR="00DF1560" w:rsidP="001F7848" w:rsidRDefault="00DF1560" w14:paraId="5C69E5F5" w14:textId="77777777">
            <w:pPr>
              <w:rPr>
                <w:rFonts w:cs="Times New Roman"/>
                <w:sz w:val="24"/>
              </w:rPr>
            </w:pPr>
          </w:p>
        </w:tc>
      </w:tr>
    </w:tbl>
    <w:p w:rsidR="006C6B01" w:rsidP="006C6B01" w:rsidRDefault="006C6B01" w14:paraId="70A762EC" w14:textId="77777777">
      <w:pPr>
        <w:jc w:val="center"/>
        <w:rPr>
          <w:b/>
          <w:sz w:val="28"/>
          <w:szCs w:val="28"/>
        </w:rPr>
      </w:pPr>
      <w:r w:rsidRPr="00134D66">
        <w:rPr>
          <w:b/>
          <w:sz w:val="28"/>
          <w:szCs w:val="28"/>
        </w:rPr>
        <w:t>Personal Protective Equipment (PPE)</w:t>
      </w:r>
      <w:r>
        <w:rPr>
          <w:b/>
          <w:sz w:val="28"/>
          <w:szCs w:val="28"/>
        </w:rPr>
        <w:t xml:space="preserve"> and Devices</w:t>
      </w:r>
      <w:r w:rsidRPr="00134D66">
        <w:rPr>
          <w:b/>
          <w:sz w:val="28"/>
          <w:szCs w:val="28"/>
        </w:rPr>
        <w:t xml:space="preserve"> Recommended</w:t>
      </w: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Pr="006A21B5" w:rsidR="00DF1560" w:rsidTr="004B1B02" w14:paraId="3753C28B" w14:textId="77777777">
        <w:tc>
          <w:tcPr>
            <w:tcW w:w="2394" w:type="dxa"/>
          </w:tcPr>
          <w:p w:rsidRPr="00BC1050" w:rsidR="00DF1560" w:rsidP="001F7848" w:rsidRDefault="00DF1560" w14:paraId="608AE4D4" w14:textId="7777777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Head protection </w:t>
            </w:r>
          </w:p>
        </w:tc>
        <w:tc>
          <w:tcPr>
            <w:tcW w:w="2394" w:type="dxa"/>
          </w:tcPr>
          <w:p w:rsidRPr="00BC1050" w:rsidR="00DF1560" w:rsidP="001F7848" w:rsidRDefault="00DF1560" w14:paraId="4B7984D6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Eye Protection</w:t>
            </w:r>
          </w:p>
        </w:tc>
        <w:tc>
          <w:tcPr>
            <w:tcW w:w="2394" w:type="dxa"/>
          </w:tcPr>
          <w:p w:rsidRPr="00BC1050" w:rsidR="00DF1560" w:rsidP="001F7848" w:rsidRDefault="00DF1560" w14:paraId="0FE9EE3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 protection</w:t>
            </w:r>
          </w:p>
        </w:tc>
        <w:tc>
          <w:tcPr>
            <w:tcW w:w="2394" w:type="dxa"/>
          </w:tcPr>
          <w:p w:rsidRPr="00BC1050" w:rsidR="00DF1560" w:rsidP="001F7848" w:rsidRDefault="00DF1560" w14:paraId="1C63AF96" w14:textId="77777777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Hearing Protection</w:t>
            </w:r>
          </w:p>
        </w:tc>
      </w:tr>
      <w:tr w:rsidRPr="006A21B5" w:rsidR="00DF1560" w:rsidTr="004B1B02" w14:paraId="28921782" w14:textId="77777777">
        <w:tc>
          <w:tcPr>
            <w:tcW w:w="2394" w:type="dxa"/>
          </w:tcPr>
          <w:p w:rsidRPr="00BC1050" w:rsidR="00DF1560" w:rsidP="001F7848" w:rsidRDefault="00DF1560" w14:paraId="235B190D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Respirator Equipment</w:t>
            </w:r>
          </w:p>
        </w:tc>
        <w:tc>
          <w:tcPr>
            <w:tcW w:w="2394" w:type="dxa"/>
          </w:tcPr>
          <w:p w:rsidRPr="00BC1050" w:rsidR="00DF1560" w:rsidP="001F7848" w:rsidRDefault="00DF1560" w14:paraId="78DCD74B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Skin Protection </w:t>
            </w:r>
          </w:p>
        </w:tc>
        <w:tc>
          <w:tcPr>
            <w:tcW w:w="2394" w:type="dxa"/>
          </w:tcPr>
          <w:p w:rsidRPr="00BC1050" w:rsidR="00DF1560" w:rsidP="001F7848" w:rsidRDefault="00DF1560" w14:paraId="4B3C54B4" w14:textId="77777777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Pr="00BC1050" w:rsidR="00DF1560" w:rsidP="001F7848" w:rsidRDefault="00DF1560" w14:paraId="648A4BFD" w14:textId="77777777">
            <w:pPr>
              <w:rPr>
                <w:sz w:val="24"/>
                <w:szCs w:val="24"/>
              </w:rPr>
            </w:pPr>
          </w:p>
        </w:tc>
      </w:tr>
    </w:tbl>
    <w:p w:rsidR="00880B0A" w:rsidRDefault="00880B0A" w14:paraId="079C8D9A" w14:textId="77777777"/>
    <w:p w:rsidR="00411366" w:rsidRDefault="00411366" w14:paraId="1BF10957" w14:textId="77777777">
      <w:pPr>
        <w:rPr>
          <w:b/>
        </w:rPr>
      </w:pPr>
      <w:r w:rsidRPr="00411366">
        <w:rPr>
          <w:b/>
        </w:rPr>
        <w:t>What are some good general safe work practices?</w:t>
      </w:r>
    </w:p>
    <w:p w:rsidRPr="00DF1560" w:rsidR="00DF1560" w:rsidP="00DF1560" w:rsidRDefault="00DF1560" w14:paraId="09001185" w14:textId="77777777">
      <w:pPr>
        <w:rPr>
          <w:b/>
          <w:sz w:val="24"/>
          <w:szCs w:val="24"/>
        </w:rPr>
      </w:pPr>
    </w:p>
    <w:p w:rsidRPr="00DF1560" w:rsidR="00DF1560" w:rsidP="00DF1560" w:rsidRDefault="00DF1560" w14:paraId="62ACD6A8" w14:textId="77777777">
      <w:pPr>
        <w:numPr>
          <w:ilvl w:val="0"/>
          <w:numId w:val="5"/>
        </w:numPr>
        <w:spacing w:after="0"/>
        <w:rPr>
          <w:rFonts w:ascii="Calibri" w:hAnsi="Calibri" w:eastAsia="Calibri" w:cs="Arial"/>
          <w:sz w:val="24"/>
          <w:szCs w:val="24"/>
        </w:rPr>
      </w:pPr>
      <w:r w:rsidRPr="00DF1560">
        <w:rPr>
          <w:rFonts w:cs="Arial"/>
          <w:b/>
          <w:sz w:val="24"/>
          <w:szCs w:val="24"/>
        </w:rPr>
        <w:t>DO</w:t>
      </w:r>
      <w:r>
        <w:rPr>
          <w:rFonts w:cs="Arial"/>
          <w:sz w:val="24"/>
          <w:szCs w:val="24"/>
        </w:rPr>
        <w:t xml:space="preserve"> </w:t>
      </w:r>
      <w:r w:rsidRPr="00DF1560">
        <w:rPr>
          <w:rFonts w:cs="Arial"/>
          <w:sz w:val="24"/>
          <w:szCs w:val="24"/>
        </w:rPr>
        <w:t>ensure</w:t>
      </w:r>
      <w:r w:rsidRPr="00DF1560">
        <w:rPr>
          <w:rFonts w:ascii="Calibri" w:hAnsi="Calibri" w:eastAsia="Calibri" w:cs="Arial"/>
          <w:sz w:val="24"/>
          <w:szCs w:val="24"/>
        </w:rPr>
        <w:t xml:space="preserve"> obstructions to traffic shall be guarded by adequate signs, barricades, lights, flares or flags.</w:t>
      </w:r>
    </w:p>
    <w:p w:rsidRPr="00DF1560" w:rsidR="00DF1560" w:rsidP="00DF1560" w:rsidRDefault="00DF1560" w14:paraId="1BB3E5D7" w14:textId="77777777">
      <w:pPr>
        <w:numPr>
          <w:ilvl w:val="0"/>
          <w:numId w:val="5"/>
        </w:numPr>
        <w:spacing w:after="0"/>
        <w:rPr>
          <w:rFonts w:ascii="Calibri" w:hAnsi="Calibri" w:eastAsia="Calibri" w:cs="Arial"/>
          <w:sz w:val="24"/>
          <w:szCs w:val="24"/>
        </w:rPr>
      </w:pPr>
      <w:r w:rsidRPr="00DF1560">
        <w:rPr>
          <w:rFonts w:cs="Arial"/>
          <w:b/>
          <w:sz w:val="24"/>
          <w:szCs w:val="24"/>
        </w:rPr>
        <w:t>DO</w:t>
      </w:r>
      <w:r>
        <w:rPr>
          <w:rFonts w:cs="Arial"/>
          <w:sz w:val="24"/>
          <w:szCs w:val="24"/>
        </w:rPr>
        <w:t xml:space="preserve"> </w:t>
      </w:r>
      <w:r w:rsidRPr="00DF1560">
        <w:rPr>
          <w:rFonts w:cs="Arial"/>
          <w:sz w:val="24"/>
          <w:szCs w:val="24"/>
        </w:rPr>
        <w:t>ensure</w:t>
      </w:r>
      <w:r w:rsidRPr="00DF1560">
        <w:rPr>
          <w:rFonts w:ascii="Calibri" w:hAnsi="Calibri" w:eastAsia="Calibri" w:cs="Arial"/>
          <w:sz w:val="24"/>
          <w:szCs w:val="24"/>
        </w:rPr>
        <w:t xml:space="preserve"> a blow torch or other open flame is not utilized to melt ice around a manhole or vault cover.</w:t>
      </w:r>
    </w:p>
    <w:p w:rsidRPr="00DF1560" w:rsidR="00DF1560" w:rsidP="00DF1560" w:rsidRDefault="00DF1560" w14:paraId="5F8537C7" w14:textId="77777777">
      <w:pPr>
        <w:numPr>
          <w:ilvl w:val="0"/>
          <w:numId w:val="5"/>
        </w:numPr>
        <w:spacing w:after="0"/>
        <w:rPr>
          <w:rFonts w:ascii="Calibri" w:hAnsi="Calibri" w:eastAsia="Calibri" w:cs="Arial"/>
          <w:sz w:val="24"/>
          <w:szCs w:val="24"/>
        </w:rPr>
      </w:pPr>
      <w:r w:rsidRPr="00DF1560">
        <w:rPr>
          <w:rFonts w:cs="Arial"/>
          <w:b/>
          <w:sz w:val="24"/>
          <w:szCs w:val="24"/>
        </w:rPr>
        <w:t xml:space="preserve">DO </w:t>
      </w:r>
      <w:r w:rsidRPr="00DF1560">
        <w:rPr>
          <w:rFonts w:cs="Arial"/>
          <w:sz w:val="24"/>
          <w:szCs w:val="24"/>
        </w:rPr>
        <w:t>ensure</w:t>
      </w:r>
      <w:r w:rsidRPr="00DF1560">
        <w:rPr>
          <w:rFonts w:ascii="Calibri" w:hAnsi="Calibri" w:eastAsia="Calibri" w:cs="Arial"/>
          <w:sz w:val="24"/>
          <w:szCs w:val="24"/>
        </w:rPr>
        <w:t xml:space="preserve"> covers are removed and replaced by means of approved hooks or hoists.</w:t>
      </w:r>
    </w:p>
    <w:p w:rsidRPr="00DF1560" w:rsidR="00DF1560" w:rsidP="00DF1560" w:rsidRDefault="00DF1560" w14:paraId="14B9C2DC" w14:textId="77777777">
      <w:pPr>
        <w:numPr>
          <w:ilvl w:val="0"/>
          <w:numId w:val="5"/>
        </w:numPr>
        <w:spacing w:after="0"/>
        <w:rPr>
          <w:rFonts w:ascii="Calibri" w:hAnsi="Calibri" w:eastAsia="Calibri" w:cs="Arial"/>
          <w:sz w:val="24"/>
          <w:szCs w:val="24"/>
        </w:rPr>
      </w:pPr>
      <w:r w:rsidRPr="00DF1560">
        <w:rPr>
          <w:rFonts w:cs="Arial"/>
          <w:b/>
          <w:sz w:val="24"/>
          <w:szCs w:val="24"/>
        </w:rPr>
        <w:t>DO</w:t>
      </w:r>
      <w:r>
        <w:rPr>
          <w:rFonts w:cs="Arial"/>
          <w:sz w:val="24"/>
          <w:szCs w:val="24"/>
        </w:rPr>
        <w:t xml:space="preserve"> </w:t>
      </w:r>
      <w:r w:rsidRPr="00DF1560">
        <w:rPr>
          <w:rFonts w:ascii="Calibri" w:hAnsi="Calibri" w:eastAsia="Calibri" w:cs="Arial"/>
          <w:sz w:val="24"/>
          <w:szCs w:val="24"/>
        </w:rPr>
        <w:t>Ensue forced ventilation is used for oxygen deficiency.</w:t>
      </w:r>
    </w:p>
    <w:p w:rsidRPr="00DF1560" w:rsidR="00DF1560" w:rsidP="00DF1560" w:rsidRDefault="00DF1560" w14:paraId="3575252C" w14:textId="77777777">
      <w:pPr>
        <w:numPr>
          <w:ilvl w:val="0"/>
          <w:numId w:val="5"/>
        </w:numPr>
        <w:spacing w:after="0"/>
        <w:rPr>
          <w:rFonts w:ascii="Calibri" w:hAnsi="Calibri" w:eastAsia="Calibri" w:cs="Arial"/>
          <w:sz w:val="24"/>
          <w:szCs w:val="24"/>
        </w:rPr>
      </w:pPr>
      <w:r w:rsidRPr="00DF1560">
        <w:rPr>
          <w:rFonts w:cs="Arial"/>
          <w:b/>
          <w:sz w:val="24"/>
          <w:szCs w:val="24"/>
        </w:rPr>
        <w:t>DO</w:t>
      </w:r>
      <w:r w:rsidRPr="00DF1560">
        <w:rPr>
          <w:rFonts w:cs="Arial"/>
          <w:sz w:val="24"/>
          <w:szCs w:val="24"/>
        </w:rPr>
        <w:t xml:space="preserve"> ensure</w:t>
      </w:r>
      <w:r w:rsidRPr="00DF1560">
        <w:rPr>
          <w:rFonts w:ascii="Calibri" w:hAnsi="Calibri" w:eastAsia="Calibri" w:cs="Arial"/>
          <w:sz w:val="24"/>
          <w:szCs w:val="24"/>
        </w:rPr>
        <w:t xml:space="preserve"> equipment is in good working conditions.</w:t>
      </w:r>
    </w:p>
    <w:p w:rsidRPr="00DF1560" w:rsidR="00DF1560" w:rsidP="00DF1560" w:rsidRDefault="00DF1560" w14:paraId="6A1FEC1D" w14:textId="77777777">
      <w:pPr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 w:rsidRPr="00DF1560">
        <w:rPr>
          <w:rFonts w:cs="Arial"/>
          <w:b/>
          <w:sz w:val="24"/>
          <w:szCs w:val="24"/>
        </w:rPr>
        <w:t>DO</w:t>
      </w:r>
      <w:r w:rsidRPr="00DF1560">
        <w:rPr>
          <w:rFonts w:cs="Arial"/>
          <w:sz w:val="24"/>
          <w:szCs w:val="24"/>
        </w:rPr>
        <w:t xml:space="preserve"> ensure</w:t>
      </w:r>
      <w:r w:rsidRPr="00DF1560">
        <w:rPr>
          <w:rFonts w:ascii="Calibri" w:hAnsi="Calibri" w:eastAsia="Calibri" w:cs="Arial"/>
          <w:sz w:val="24"/>
          <w:szCs w:val="24"/>
        </w:rPr>
        <w:t xml:space="preserve"> you are trained in the use of breathing air apparatus.</w:t>
      </w:r>
    </w:p>
    <w:p w:rsidRPr="00DF1560" w:rsidR="00DF1560" w:rsidP="00DF1560" w:rsidRDefault="00DF1560" w14:paraId="65B1FA49" w14:textId="77777777">
      <w:pPr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 w:rsidRPr="00DF1560">
        <w:rPr>
          <w:rFonts w:cs="Arial"/>
          <w:b/>
          <w:sz w:val="24"/>
          <w:szCs w:val="24"/>
        </w:rPr>
        <w:t>DO</w:t>
      </w:r>
      <w:r w:rsidRPr="00DF1560">
        <w:rPr>
          <w:rFonts w:ascii="Arial" w:hAnsi="Arial" w:cs="Arial"/>
        </w:rPr>
        <w:t xml:space="preserve"> before</w:t>
      </w:r>
      <w:r w:rsidRPr="00DF1560">
        <w:rPr>
          <w:rFonts w:ascii="Arial" w:hAnsi="Arial" w:eastAsia="Calibri" w:cs="Arial"/>
        </w:rPr>
        <w:t xml:space="preserve"> any work is done on a cable, it shall be identified by an approved method.</w:t>
      </w:r>
    </w:p>
    <w:p w:rsidR="00411366" w:rsidRDefault="00411366" w14:paraId="77DBB5FB" w14:textId="77777777"/>
    <w:p w:rsidR="00411366" w:rsidRDefault="00411366" w14:paraId="42E15ADD" w14:textId="77777777"/>
    <w:sectPr w:rsidR="00411366" w:rsidSect="00683191">
      <w:headerReference w:type="default" r:id="rId8"/>
      <w:footerReference w:type="default" r:id="rId9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47F7" w:rsidP="006C6B01" w:rsidRDefault="00F547F7" w14:paraId="48D4C20E" w14:textId="77777777">
      <w:pPr>
        <w:spacing w:after="0" w:line="240" w:lineRule="auto"/>
      </w:pPr>
      <w:r>
        <w:separator/>
      </w:r>
    </w:p>
  </w:endnote>
  <w:endnote w:type="continuationSeparator" w:id="0">
    <w:p w:rsidR="00F547F7" w:rsidP="006C6B01" w:rsidRDefault="00F547F7" w14:paraId="272F990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E5156" w:rsidR="009B3FB2" w:rsidP="009B3FB2" w:rsidRDefault="009B3FB2" w14:paraId="093A1C51" w14:textId="77777777">
    <w:pPr>
      <w:rPr>
        <w:sz w:val="16"/>
        <w:szCs w:val="16"/>
      </w:rPr>
    </w:pPr>
    <w:bookmarkStart w:name="_Hlk519685983" w:id="1"/>
    <w:r w:rsidRPr="00FE5156">
      <w:rPr>
        <w:sz w:val="16"/>
        <w:szCs w:val="16"/>
      </w:rPr>
      <w:t>Please note: This document is for information purposes only as a gui</w:t>
    </w:r>
    <w:r>
      <w:rPr>
        <w:sz w:val="16"/>
        <w:szCs w:val="16"/>
      </w:rPr>
      <w:t>de. The safe job procedures (SJP</w:t>
    </w:r>
    <w:r w:rsidRPr="00FE5156">
      <w:rPr>
        <w:sz w:val="16"/>
        <w:szCs w:val="16"/>
      </w:rPr>
      <w:t>)</w:t>
    </w:r>
    <w:r>
      <w:rPr>
        <w:sz w:val="16"/>
        <w:szCs w:val="16"/>
      </w:rPr>
      <w:t xml:space="preserve"> and safe work practices (SWP)</w:t>
    </w:r>
    <w:r w:rsidRPr="00FE5156">
      <w:rPr>
        <w:sz w:val="16"/>
        <w:szCs w:val="16"/>
      </w:rPr>
      <w:t xml:space="preserve"> created for your workplace should reflect your organizations processes, equipment and hazards as identified by a hazard analysis. </w:t>
    </w:r>
    <w:r>
      <w:rPr>
        <w:sz w:val="16"/>
        <w:szCs w:val="16"/>
      </w:rPr>
      <w:t>Construction Safety Nova Scotia</w:t>
    </w:r>
    <w:r w:rsidRPr="00FE5156">
      <w:rPr>
        <w:sz w:val="16"/>
        <w:szCs w:val="16"/>
      </w:rPr>
      <w:t xml:space="preserve"> does not assume responsibility for the use of information in this document. If assistance is needed to complete a SWP</w:t>
    </w:r>
    <w:r>
      <w:rPr>
        <w:sz w:val="16"/>
        <w:szCs w:val="16"/>
      </w:rPr>
      <w:t xml:space="preserve"> and SJP</w:t>
    </w:r>
    <w:r w:rsidRPr="00FE5156">
      <w:rPr>
        <w:sz w:val="16"/>
        <w:szCs w:val="16"/>
      </w:rPr>
      <w:t xml:space="preserve"> for your organization pleas</w:t>
    </w:r>
    <w:r>
      <w:rPr>
        <w:sz w:val="16"/>
        <w:szCs w:val="16"/>
      </w:rPr>
      <w:t>e contact CSNS member services at constructionsafetyns.ca or 1.800.971.3888.</w:t>
    </w:r>
  </w:p>
  <w:bookmarkEnd w:id="1"/>
  <w:p w:rsidR="006C6B01" w:rsidRDefault="006C6B01" w14:paraId="155D077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47F7" w:rsidP="006C6B01" w:rsidRDefault="00F547F7" w14:paraId="5A67B3B7" w14:textId="77777777">
      <w:pPr>
        <w:spacing w:after="0" w:line="240" w:lineRule="auto"/>
      </w:pPr>
      <w:r>
        <w:separator/>
      </w:r>
    </w:p>
  </w:footnote>
  <w:footnote w:type="continuationSeparator" w:id="0">
    <w:p w:rsidR="00F547F7" w:rsidP="006C6B01" w:rsidRDefault="00F547F7" w14:paraId="0AE7B20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731" w:type="dxa"/>
      <w:tblInd w:w="-598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5731"/>
    </w:tblGrid>
    <w:tr w:rsidR="009B3FB2" w:rsidTr="47839E37" w14:paraId="6E6D3FC7" w14:textId="77777777">
      <w:trPr>
        <w:trHeight w:val="300"/>
      </w:trPr>
      <w:tc>
        <w:tcPr>
          <w:tcW w:w="5731" w:type="dxa"/>
          <w:tcMar/>
        </w:tcPr>
        <w:p w:rsidRPr="00EE22A3" w:rsidR="009B3FB2" w:rsidP="009B3FB2" w:rsidRDefault="009B3FB2" w14:paraId="0B02330D" w14:textId="77777777" w14:noSpellErr="1">
          <w:pPr>
            <w:pStyle w:val="Header"/>
            <w:rPr>
              <w:rFonts w:ascii="Arial" w:hAnsi="Arial" w:cs="Arial"/>
            </w:rPr>
          </w:pPr>
          <w:bookmarkStart w:name="_Hlk519686030" w:id="0"/>
        </w:p>
      </w:tc>
    </w:tr>
    <w:bookmarkEnd w:id="0"/>
  </w:tbl>
  <w:p w:rsidR="006C6B01" w:rsidRDefault="006C6B01" w14:paraId="7034AF2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2322"/>
    <w:multiLevelType w:val="hybridMultilevel"/>
    <w:tmpl w:val="2EC80F2A"/>
    <w:lvl w:ilvl="0" w:tplc="03AACA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4A3ECD"/>
    <w:multiLevelType w:val="hybridMultilevel"/>
    <w:tmpl w:val="DE1C8E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D6A01B8"/>
    <w:multiLevelType w:val="hybridMultilevel"/>
    <w:tmpl w:val="2ADC91C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B7002B"/>
    <w:multiLevelType w:val="hybridMultilevel"/>
    <w:tmpl w:val="4872A2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20098014">
    <w:abstractNumId w:val="3"/>
  </w:num>
  <w:num w:numId="2" w16cid:durableId="1334451034">
    <w:abstractNumId w:val="4"/>
  </w:num>
  <w:num w:numId="3" w16cid:durableId="1486433147">
    <w:abstractNumId w:val="1"/>
  </w:num>
  <w:num w:numId="4" w16cid:durableId="342049453">
    <w:abstractNumId w:val="0"/>
  </w:num>
  <w:num w:numId="5" w16cid:durableId="913777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trackRevisions w:val="false"/>
  <w:defaultTabStop w:val="720"/>
  <w:characterSpacingControl w:val="doNotCompress"/>
  <w:hdrShapeDefaults>
    <o:shapedefaults v:ext="edit" spidmax="23555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01"/>
    <w:rsid w:val="0003487B"/>
    <w:rsid w:val="00035E4E"/>
    <w:rsid w:val="0009373C"/>
    <w:rsid w:val="001555B6"/>
    <w:rsid w:val="00157C86"/>
    <w:rsid w:val="001C47A8"/>
    <w:rsid w:val="00281EC2"/>
    <w:rsid w:val="00331418"/>
    <w:rsid w:val="003900B5"/>
    <w:rsid w:val="003E49EC"/>
    <w:rsid w:val="00411366"/>
    <w:rsid w:val="00447D7C"/>
    <w:rsid w:val="004B1B02"/>
    <w:rsid w:val="00551862"/>
    <w:rsid w:val="00661415"/>
    <w:rsid w:val="00683191"/>
    <w:rsid w:val="006A0380"/>
    <w:rsid w:val="006A2888"/>
    <w:rsid w:val="006C6B01"/>
    <w:rsid w:val="00710D14"/>
    <w:rsid w:val="00747D3B"/>
    <w:rsid w:val="00754848"/>
    <w:rsid w:val="007A3BDD"/>
    <w:rsid w:val="00820DBB"/>
    <w:rsid w:val="00880B0A"/>
    <w:rsid w:val="009652A1"/>
    <w:rsid w:val="009B3FB2"/>
    <w:rsid w:val="00A6509A"/>
    <w:rsid w:val="00A70772"/>
    <w:rsid w:val="00A70A61"/>
    <w:rsid w:val="00A7659A"/>
    <w:rsid w:val="00B0114E"/>
    <w:rsid w:val="00BC0259"/>
    <w:rsid w:val="00BC5403"/>
    <w:rsid w:val="00C212C8"/>
    <w:rsid w:val="00C21788"/>
    <w:rsid w:val="00C669BC"/>
    <w:rsid w:val="00C81AF3"/>
    <w:rsid w:val="00C87AC8"/>
    <w:rsid w:val="00CA6670"/>
    <w:rsid w:val="00CC0BCE"/>
    <w:rsid w:val="00D407F5"/>
    <w:rsid w:val="00D8005C"/>
    <w:rsid w:val="00D86639"/>
    <w:rsid w:val="00DD43DF"/>
    <w:rsid w:val="00DF1560"/>
    <w:rsid w:val="00E504ED"/>
    <w:rsid w:val="00EB3C51"/>
    <w:rsid w:val="00F547F7"/>
    <w:rsid w:val="47839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5"/>
    <o:shapelayout v:ext="edit">
      <o:idmap v:ext="edit" data="1"/>
    </o:shapelayout>
  </w:shapeDefaults>
  <w:decimalSymbol w:val="."/>
  <w:listSeparator w:val=","/>
  <w14:docId w14:val="3DF03AE7"/>
  <w15:docId w15:val="{EF35C018-ECD2-4053-A7B7-8C5406B0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C6B0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C6B01"/>
  </w:style>
  <w:style w:type="paragraph" w:styleId="Footer">
    <w:name w:val="footer"/>
    <w:basedOn w:val="Normal"/>
    <w:link w:val="Foot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C6B01"/>
  </w:style>
  <w:style w:type="paragraph" w:styleId="BalloonText">
    <w:name w:val="Balloon Text"/>
    <w:basedOn w:val="Normal"/>
    <w:link w:val="BalloonTextChar"/>
    <w:uiPriority w:val="99"/>
    <w:semiHidden/>
    <w:unhideWhenUsed/>
    <w:rsid w:val="006C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C6B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C6B0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880B0A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http://www.ccohs.ca/oshanswers/phys_agents/hot_cold.html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Relationship Type="http://schemas.openxmlformats.org/officeDocument/2006/relationships/image" Target="/media/image.png" Id="R6276b1238875490b" /><Relationship Type="http://schemas.openxmlformats.org/officeDocument/2006/relationships/hyperlink" Target="https://cac-word-edit.officeapps.live.com/we/www.constructionsafetyns.ca" TargetMode="External" Id="R4b52abb0640c4860" /><Relationship Type="http://schemas.openxmlformats.org/officeDocument/2006/relationships/glossaryDocument" Target="glossary/document.xml" Id="R6c1ea19b58414e4f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01851-650e-4f45-8002-d6d5e453f7ff}"/>
      </w:docPartPr>
      <w:docPartBody>
        <w:p w14:paraId="3C283BD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D6DF478E56F44975A738766639C5A" ma:contentTypeVersion="15" ma:contentTypeDescription="Create a new document." ma:contentTypeScope="" ma:versionID="d3b1cee7da07cc9235ad632aefa1dddd">
  <xsd:schema xmlns:xsd="http://www.w3.org/2001/XMLSchema" xmlns:xs="http://www.w3.org/2001/XMLSchema" xmlns:p="http://schemas.microsoft.com/office/2006/metadata/properties" xmlns:ns2="d79d6f58-3c03-4edb-b3f3-97ae61887000" xmlns:ns3="353f6d16-3a9f-420c-84d9-6a2aea01fa17" targetNamespace="http://schemas.microsoft.com/office/2006/metadata/properties" ma:root="true" ma:fieldsID="327a89f4cd0a3595bb522ffe14140e38" ns2:_="" ns3:_="">
    <xsd:import namespace="d79d6f58-3c03-4edb-b3f3-97ae61887000"/>
    <xsd:import namespace="353f6d16-3a9f-420c-84d9-6a2aea01f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d6f58-3c03-4edb-b3f3-97ae618870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f6d16-3a9f-420c-84d9-6a2aea01fa1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6d72bc7-cb2d-4a1b-9d67-96847c8aed53}" ma:internalName="TaxCatchAll" ma:showField="CatchAllData" ma:web="353f6d16-3a9f-420c-84d9-6a2aea01f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9d6f58-3c03-4edb-b3f3-97ae61887000">
      <Terms xmlns="http://schemas.microsoft.com/office/infopath/2007/PartnerControls"/>
    </lcf76f155ced4ddcb4097134ff3c332f>
    <TaxCatchAll xmlns="353f6d16-3a9f-420c-84d9-6a2aea01fa17" xsi:nil="true"/>
  </documentManagement>
</p:properties>
</file>

<file path=customXml/itemProps1.xml><?xml version="1.0" encoding="utf-8"?>
<ds:datastoreItem xmlns:ds="http://schemas.openxmlformats.org/officeDocument/2006/customXml" ds:itemID="{C5AA0077-7EF8-4A6C-A935-D35FCF3045B1}"/>
</file>

<file path=customXml/itemProps2.xml><?xml version="1.0" encoding="utf-8"?>
<ds:datastoreItem xmlns:ds="http://schemas.openxmlformats.org/officeDocument/2006/customXml" ds:itemID="{6E6A2B62-D50A-4E07-84CA-0EBF473E5614}"/>
</file>

<file path=customXml/itemProps3.xml><?xml version="1.0" encoding="utf-8"?>
<ds:datastoreItem xmlns:ds="http://schemas.openxmlformats.org/officeDocument/2006/customXml" ds:itemID="{F947E173-4DC0-4CFE-A050-B85D46FADF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NSCSA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SIEGNE</dc:creator>
  <cp:keywords/>
  <dc:description/>
  <cp:lastModifiedBy>Kayla Pike</cp:lastModifiedBy>
  <cp:revision>9</cp:revision>
  <dcterms:created xsi:type="dcterms:W3CDTF">2011-02-24T17:45:00Z</dcterms:created>
  <dcterms:modified xsi:type="dcterms:W3CDTF">2022-12-21T13:23:36Z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0x010100567D6DF478E56F44975A738766639C5A</vt:lpwstr>
  </property>
</Properties>
</file>