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D561E" w14:textId="77777777" w:rsidR="009153DF" w:rsidRPr="00421237" w:rsidRDefault="009153DF" w:rsidP="009153DF">
      <w:pPr>
        <w:widowControl/>
        <w:spacing w:before="120" w:after="120"/>
        <w:rPr>
          <w:sz w:val="28"/>
          <w:szCs w:val="28"/>
          <w:u w:val="single"/>
        </w:rPr>
      </w:pPr>
      <w:bookmarkStart w:id="0" w:name="_Toc33417315"/>
      <w:r w:rsidRPr="00421237">
        <w:rPr>
          <w:sz w:val="28"/>
          <w:szCs w:val="28"/>
          <w:u w:val="single"/>
        </w:rPr>
        <w:t xml:space="preserve">Safe Work Practice </w:t>
      </w:r>
    </w:p>
    <w:p w14:paraId="12ED99F6" w14:textId="77777777" w:rsidR="009153DF" w:rsidRDefault="009153DF" w:rsidP="009153DF">
      <w:pPr>
        <w:widowControl/>
      </w:pPr>
    </w:p>
    <w:bookmarkEnd w:id="0"/>
    <w:p w14:paraId="40383CC5" w14:textId="77777777" w:rsidR="00373962" w:rsidRDefault="00373962" w:rsidP="00373962">
      <w:pPr>
        <w:widowControl/>
      </w:pPr>
    </w:p>
    <w:p w14:paraId="48803991" w14:textId="77777777" w:rsidR="00373962" w:rsidRPr="000071AA" w:rsidRDefault="000071AA" w:rsidP="00373962">
      <w:pPr>
        <w:widowControl/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E6E6E6"/>
        <w:rPr>
          <w:sz w:val="28"/>
          <w:szCs w:val="28"/>
        </w:rPr>
      </w:pPr>
      <w:r w:rsidRPr="000071AA">
        <w:rPr>
          <w:sz w:val="28"/>
          <w:szCs w:val="28"/>
        </w:rPr>
        <w:t>Portable Grinders</w:t>
      </w:r>
    </w:p>
    <w:p w14:paraId="7A2D4E02" w14:textId="77777777" w:rsidR="00373962" w:rsidRDefault="00373962" w:rsidP="00373962">
      <w:pPr>
        <w:widowControl/>
      </w:pPr>
    </w:p>
    <w:p w14:paraId="371696DE" w14:textId="77777777" w:rsidR="00F969C3" w:rsidRDefault="00F969C3" w:rsidP="00F969C3"/>
    <w:p w14:paraId="78A68B1A" w14:textId="77777777" w:rsidR="000071AA" w:rsidRDefault="000071AA" w:rsidP="000071AA">
      <w:r w:rsidRPr="006F7DE8">
        <w:t>Abrasive wheels can cause severe injury. Proper storage, use and maintenance of wheels must be observed.</w:t>
      </w:r>
    </w:p>
    <w:p w14:paraId="28335716" w14:textId="77777777" w:rsidR="000071AA" w:rsidRPr="006F7DE8" w:rsidRDefault="000071AA" w:rsidP="000071AA"/>
    <w:p w14:paraId="54A0BD89" w14:textId="77777777" w:rsidR="000071AA" w:rsidRDefault="000071AA" w:rsidP="000071AA">
      <w:pPr>
        <w:numPr>
          <w:ilvl w:val="0"/>
          <w:numId w:val="46"/>
        </w:numPr>
      </w:pPr>
      <w:r w:rsidRPr="006F7DE8">
        <w:t>Familiarize yourself with the grinder operation before commencing work.</w:t>
      </w:r>
    </w:p>
    <w:p w14:paraId="359402BE" w14:textId="77777777" w:rsidR="000071AA" w:rsidRPr="006F7DE8" w:rsidRDefault="000071AA" w:rsidP="000071AA">
      <w:pPr>
        <w:ind w:left="360"/>
      </w:pPr>
    </w:p>
    <w:p w14:paraId="0A3A01ED" w14:textId="77777777" w:rsidR="000071AA" w:rsidRDefault="000071AA" w:rsidP="000071AA">
      <w:pPr>
        <w:numPr>
          <w:ilvl w:val="0"/>
          <w:numId w:val="46"/>
        </w:numPr>
      </w:pPr>
      <w:r w:rsidRPr="006F7DE8">
        <w:t>Ensure proper guards are in place.</w:t>
      </w:r>
    </w:p>
    <w:p w14:paraId="6E689ED6" w14:textId="77777777" w:rsidR="000071AA" w:rsidRPr="006F7DE8" w:rsidRDefault="000071AA" w:rsidP="000071AA">
      <w:pPr>
        <w:ind w:left="360"/>
      </w:pPr>
    </w:p>
    <w:p w14:paraId="3EA26B5B" w14:textId="77777777" w:rsidR="000071AA" w:rsidRDefault="000071AA" w:rsidP="000071AA">
      <w:pPr>
        <w:numPr>
          <w:ilvl w:val="0"/>
          <w:numId w:val="46"/>
        </w:numPr>
      </w:pPr>
      <w:r w:rsidRPr="006F7DE8">
        <w:t xml:space="preserve">Never exceed the maximum wheel speed RPM (every wheel is marked). </w:t>
      </w:r>
    </w:p>
    <w:p w14:paraId="77FD6662" w14:textId="77777777" w:rsidR="000071AA" w:rsidRDefault="000071AA" w:rsidP="000071AA"/>
    <w:p w14:paraId="4F4DC61F" w14:textId="77777777" w:rsidR="000071AA" w:rsidRDefault="000071AA" w:rsidP="000071AA">
      <w:pPr>
        <w:numPr>
          <w:ilvl w:val="0"/>
          <w:numId w:val="46"/>
        </w:numPr>
      </w:pPr>
      <w:r w:rsidRPr="006F7DE8">
        <w:t>Check the speed marked on the wheel and compare it to the speed on the grinder.</w:t>
      </w:r>
    </w:p>
    <w:p w14:paraId="75B66B4D" w14:textId="77777777" w:rsidR="000071AA" w:rsidRPr="006F7DE8" w:rsidRDefault="000071AA" w:rsidP="000071AA">
      <w:pPr>
        <w:ind w:left="360"/>
      </w:pPr>
    </w:p>
    <w:p w14:paraId="723F5338" w14:textId="77777777" w:rsidR="000071AA" w:rsidRDefault="000071AA" w:rsidP="000071AA">
      <w:pPr>
        <w:numPr>
          <w:ilvl w:val="0"/>
          <w:numId w:val="46"/>
        </w:numPr>
      </w:pPr>
      <w:r w:rsidRPr="006F7DE8">
        <w:t>When installing the wheel, check for cracks and defects</w:t>
      </w:r>
      <w:r>
        <w:t>.</w:t>
      </w:r>
      <w:r w:rsidRPr="006F7DE8">
        <w:t xml:space="preserve"> </w:t>
      </w:r>
      <w:r>
        <w:t>E</w:t>
      </w:r>
      <w:r w:rsidRPr="006F7DE8">
        <w:t>nsure mounting flanges are clean and the mounting blotters are used. Do not over tighten the mounting nut.</w:t>
      </w:r>
    </w:p>
    <w:p w14:paraId="02687B11" w14:textId="77777777" w:rsidR="000071AA" w:rsidRPr="006F7DE8" w:rsidRDefault="000071AA" w:rsidP="000071AA">
      <w:pPr>
        <w:ind w:left="360"/>
      </w:pPr>
    </w:p>
    <w:p w14:paraId="7D45E80E" w14:textId="77777777" w:rsidR="000071AA" w:rsidRDefault="000071AA" w:rsidP="000071AA">
      <w:pPr>
        <w:numPr>
          <w:ilvl w:val="0"/>
          <w:numId w:val="46"/>
        </w:numPr>
      </w:pPr>
      <w:r w:rsidRPr="006F7DE8">
        <w:t>Before grinding, run the newly mounted wheel at operating speed</w:t>
      </w:r>
      <w:r>
        <w:t>,</w:t>
      </w:r>
      <w:r w:rsidRPr="006F7DE8">
        <w:t xml:space="preserve"> checking for vibration.</w:t>
      </w:r>
    </w:p>
    <w:p w14:paraId="7DE459B8" w14:textId="77777777" w:rsidR="000071AA" w:rsidRPr="006F7DE8" w:rsidRDefault="000071AA" w:rsidP="000071AA">
      <w:pPr>
        <w:ind w:left="360"/>
      </w:pPr>
    </w:p>
    <w:p w14:paraId="3C52E9B2" w14:textId="77777777" w:rsidR="000071AA" w:rsidRDefault="000071AA" w:rsidP="000071AA">
      <w:pPr>
        <w:numPr>
          <w:ilvl w:val="0"/>
          <w:numId w:val="46"/>
        </w:numPr>
      </w:pPr>
      <w:r w:rsidRPr="006F7DE8">
        <w:t>Do not use grinders near flammable materials.</w:t>
      </w:r>
    </w:p>
    <w:p w14:paraId="53DC2343" w14:textId="77777777" w:rsidR="000071AA" w:rsidRPr="006F7DE8" w:rsidRDefault="000071AA" w:rsidP="000071AA">
      <w:pPr>
        <w:ind w:left="360"/>
      </w:pPr>
    </w:p>
    <w:p w14:paraId="3F4193C3" w14:textId="77777777" w:rsidR="000071AA" w:rsidRDefault="000071AA" w:rsidP="000071AA">
      <w:pPr>
        <w:numPr>
          <w:ilvl w:val="0"/>
          <w:numId w:val="46"/>
        </w:numPr>
      </w:pPr>
      <w:r w:rsidRPr="006F7DE8">
        <w:t>Never use the grinder for jobs it is not designed for, such as cutting.</w:t>
      </w:r>
    </w:p>
    <w:p w14:paraId="51CE722F" w14:textId="77777777" w:rsidR="000071AA" w:rsidRPr="006F7DE8" w:rsidRDefault="000071AA" w:rsidP="000071AA">
      <w:pPr>
        <w:ind w:left="360"/>
      </w:pPr>
    </w:p>
    <w:p w14:paraId="77FF66D0" w14:textId="77777777" w:rsidR="000071AA" w:rsidRPr="006F7DE8" w:rsidRDefault="000071AA" w:rsidP="000071AA">
      <w:pPr>
        <w:numPr>
          <w:ilvl w:val="0"/>
          <w:numId w:val="46"/>
        </w:numPr>
      </w:pPr>
      <w:r>
        <w:t>Wear CSA-</w:t>
      </w:r>
      <w:r w:rsidRPr="006F7DE8">
        <w:t xml:space="preserve">approved personal protective equipment including eye, </w:t>
      </w:r>
      <w:r w:rsidR="00DE2F35">
        <w:t xml:space="preserve">face, </w:t>
      </w:r>
      <w:r w:rsidRPr="006F7DE8">
        <w:t>hand, foot, and hearing protection.</w:t>
      </w:r>
    </w:p>
    <w:p w14:paraId="1C182F6D" w14:textId="77777777" w:rsidR="003F2FD1" w:rsidRDefault="003F2FD1" w:rsidP="00F969C3"/>
    <w:p w14:paraId="66E037CB" w14:textId="77777777" w:rsidR="000071AA" w:rsidRDefault="000071AA" w:rsidP="00F969C3"/>
    <w:p w14:paraId="42C966B9" w14:textId="77777777" w:rsidR="000071AA" w:rsidRDefault="000071AA" w:rsidP="00F969C3"/>
    <w:p w14:paraId="4376AA56" w14:textId="77777777" w:rsidR="000071AA" w:rsidRDefault="000071AA" w:rsidP="00F969C3"/>
    <w:p w14:paraId="3A718AFF" w14:textId="77777777" w:rsidR="000071AA" w:rsidRDefault="000071AA" w:rsidP="00F969C3"/>
    <w:p w14:paraId="30EE25BD" w14:textId="77777777" w:rsidR="000071AA" w:rsidRDefault="000071AA" w:rsidP="00F969C3"/>
    <w:p w14:paraId="3B2A99FA" w14:textId="77777777" w:rsidR="000071AA" w:rsidRDefault="000071AA" w:rsidP="00F969C3"/>
    <w:p w14:paraId="6C61EF3F" w14:textId="77777777" w:rsidR="000071AA" w:rsidRDefault="000071AA" w:rsidP="00F969C3"/>
    <w:p w14:paraId="04244584" w14:textId="77777777" w:rsidR="000071AA" w:rsidRDefault="000071AA" w:rsidP="00F969C3"/>
    <w:p w14:paraId="7E8B95B7" w14:textId="77777777" w:rsidR="009153DF" w:rsidRPr="009E5896" w:rsidRDefault="00F969C3" w:rsidP="00F969C3">
      <w:r w:rsidRPr="00F969C3">
        <w:rPr>
          <w:i/>
          <w:iCs/>
        </w:rPr>
        <w:t>For further information, see the appropriate current Occupational Health &amp; Safety Legislation.</w:t>
      </w:r>
    </w:p>
    <w:sectPr w:rsidR="009153DF" w:rsidRPr="009E5896" w:rsidSect="00736221">
      <w:pgSz w:w="12240" w:h="15840" w:code="1"/>
      <w:pgMar w:top="1440" w:right="1440" w:bottom="1440" w:left="1440" w:header="720" w:footer="720" w:gutter="0"/>
      <w:cols w:space="708"/>
      <w:noEndnote/>
      <w:rtlGutter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2F2"/>
    <w:multiLevelType w:val="hybridMultilevel"/>
    <w:tmpl w:val="FFFFFFFF"/>
    <w:lvl w:ilvl="0" w:tplc="37729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14A446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5E747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CE791A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C048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E046C00"/>
    <w:multiLevelType w:val="hybridMultilevel"/>
    <w:tmpl w:val="FFFFFFFF"/>
    <w:lvl w:ilvl="0" w:tplc="8AC8A9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467D3A"/>
    <w:multiLevelType w:val="hybridMultilevel"/>
    <w:tmpl w:val="FFFFFFFF"/>
    <w:lvl w:ilvl="0" w:tplc="1B447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48E3CE1"/>
    <w:multiLevelType w:val="hybridMultilevel"/>
    <w:tmpl w:val="FFFFFFFF"/>
    <w:lvl w:ilvl="0" w:tplc="CDF233F2">
      <w:start w:val="1"/>
      <w:numFmt w:val="decimal"/>
      <w:lvlText w:val="%1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79307A1"/>
    <w:multiLevelType w:val="hybridMultilevel"/>
    <w:tmpl w:val="FFFFFFFF"/>
    <w:lvl w:ilvl="0" w:tplc="4CD0576E">
      <w:start w:val="1"/>
      <w:numFmt w:val="decimal"/>
      <w:lvlText w:val="%1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1671BAD"/>
    <w:multiLevelType w:val="hybridMultilevel"/>
    <w:tmpl w:val="FFFFFFFF"/>
    <w:lvl w:ilvl="0" w:tplc="0E30ABB4">
      <w:start w:val="1"/>
      <w:numFmt w:val="decimal"/>
      <w:lvlText w:val="%1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1" w:tplc="41C0D28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6C806C8"/>
    <w:multiLevelType w:val="hybridMultilevel"/>
    <w:tmpl w:val="FFFFFFFF"/>
    <w:lvl w:ilvl="0" w:tplc="4E58DB00">
      <w:start w:val="1"/>
      <w:numFmt w:val="decimal"/>
      <w:lvlText w:val="%1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410EC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9A441B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0F2FB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8A0C39"/>
    <w:multiLevelType w:val="hybridMultilevel"/>
    <w:tmpl w:val="FFFFFFFF"/>
    <w:lvl w:ilvl="0" w:tplc="2392E5A4">
      <w:start w:val="1"/>
      <w:numFmt w:val="decimal"/>
      <w:lvlText w:val="%1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FEE6F28"/>
    <w:multiLevelType w:val="hybridMultilevel"/>
    <w:tmpl w:val="FFFFFFFF"/>
    <w:lvl w:ilvl="0" w:tplc="3B0E13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790F1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0ED288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F01F3"/>
    <w:multiLevelType w:val="hybridMultilevel"/>
    <w:tmpl w:val="FFFFFFFF"/>
    <w:lvl w:ilvl="0" w:tplc="1FD6C0E6">
      <w:start w:val="1"/>
      <w:numFmt w:val="decimal"/>
      <w:lvlText w:val="%1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3463BB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4696B4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4DE7606"/>
    <w:multiLevelType w:val="hybridMultilevel"/>
    <w:tmpl w:val="FFFFFFFF"/>
    <w:lvl w:ilvl="0" w:tplc="37729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0CEA47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624531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9CB696F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CA66C5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DDB3F2A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27E17B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5" w15:restartNumberingAfterBreak="0">
    <w:nsid w:val="48B17156"/>
    <w:multiLevelType w:val="hybridMultilevel"/>
    <w:tmpl w:val="FFFFFFFF"/>
    <w:lvl w:ilvl="0" w:tplc="AA761DA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9F96DF98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F81859F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870F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E656F"/>
    <w:multiLevelType w:val="hybridMultilevel"/>
    <w:tmpl w:val="FFFFFFFF"/>
    <w:lvl w:ilvl="0" w:tplc="A9940B42">
      <w:start w:val="1"/>
      <w:numFmt w:val="decimal"/>
      <w:lvlText w:val="%1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BCE709E"/>
    <w:multiLevelType w:val="hybridMultilevel"/>
    <w:tmpl w:val="FFFFFFFF"/>
    <w:lvl w:ilvl="0" w:tplc="063C6E7C">
      <w:start w:val="1"/>
      <w:numFmt w:val="decimal"/>
      <w:lvlText w:val="%1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C10429A"/>
    <w:multiLevelType w:val="hybridMultilevel"/>
    <w:tmpl w:val="FFFFFFFF"/>
    <w:lvl w:ilvl="0" w:tplc="D020DC8C">
      <w:start w:val="1"/>
      <w:numFmt w:val="decimal"/>
      <w:lvlText w:val="%1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D46354A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3E50D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208513C"/>
    <w:multiLevelType w:val="hybridMultilevel"/>
    <w:tmpl w:val="FFFFFFFF"/>
    <w:lvl w:ilvl="0" w:tplc="869ED816">
      <w:start w:val="1"/>
      <w:numFmt w:val="decimal"/>
      <w:lvlText w:val="%1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8718FA"/>
    <w:multiLevelType w:val="hybridMultilevel"/>
    <w:tmpl w:val="FFFFFFFF"/>
    <w:lvl w:ilvl="0" w:tplc="E88AA344">
      <w:start w:val="1"/>
      <w:numFmt w:val="decimal"/>
      <w:lvlText w:val="%1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7CA2B7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A907F99"/>
    <w:multiLevelType w:val="hybridMultilevel"/>
    <w:tmpl w:val="FFFFFFFF"/>
    <w:lvl w:ilvl="0" w:tplc="EF924A00">
      <w:start w:val="1"/>
      <w:numFmt w:val="decimal"/>
      <w:lvlText w:val="%1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CF44CAC"/>
    <w:multiLevelType w:val="hybridMultilevel"/>
    <w:tmpl w:val="FFFFFFFF"/>
    <w:lvl w:ilvl="0" w:tplc="3F1C9832">
      <w:start w:val="1"/>
      <w:numFmt w:val="decimal"/>
      <w:lvlText w:val="%1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D11223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6422C03"/>
    <w:multiLevelType w:val="hybridMultilevel"/>
    <w:tmpl w:val="FFFFFFFF"/>
    <w:lvl w:ilvl="0" w:tplc="E438FF3C">
      <w:start w:val="1"/>
      <w:numFmt w:val="decimal"/>
      <w:lvlText w:val="%1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7033426"/>
    <w:multiLevelType w:val="hybridMultilevel"/>
    <w:tmpl w:val="FFFFFFFF"/>
    <w:lvl w:ilvl="0" w:tplc="3890392A">
      <w:start w:val="1"/>
      <w:numFmt w:val="decimal"/>
      <w:lvlText w:val="%1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84869D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A1F058E"/>
    <w:multiLevelType w:val="hybridMultilevel"/>
    <w:tmpl w:val="FFFFFFFF"/>
    <w:lvl w:ilvl="0" w:tplc="90CEA47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73128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F7C35EA"/>
    <w:multiLevelType w:val="hybridMultilevel"/>
    <w:tmpl w:val="FFFFFFFF"/>
    <w:lvl w:ilvl="0" w:tplc="E026B804">
      <w:start w:val="1"/>
      <w:numFmt w:val="decimal"/>
      <w:lvlText w:val="%1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121531B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975A68"/>
    <w:multiLevelType w:val="hybridMultilevel"/>
    <w:tmpl w:val="FFFFFFFF"/>
    <w:lvl w:ilvl="0" w:tplc="BB1226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CAE6AF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86880108">
    <w:abstractNumId w:val="24"/>
  </w:num>
  <w:num w:numId="2" w16cid:durableId="1895697385">
    <w:abstractNumId w:val="41"/>
  </w:num>
  <w:num w:numId="3" w16cid:durableId="488595386">
    <w:abstractNumId w:val="32"/>
  </w:num>
  <w:num w:numId="4" w16cid:durableId="896890463">
    <w:abstractNumId w:val="26"/>
  </w:num>
  <w:num w:numId="5" w16cid:durableId="1982419060">
    <w:abstractNumId w:val="15"/>
  </w:num>
  <w:num w:numId="6" w16cid:durableId="1222716664">
    <w:abstractNumId w:val="29"/>
  </w:num>
  <w:num w:numId="7" w16cid:durableId="1830899998">
    <w:abstractNumId w:val="31"/>
  </w:num>
  <w:num w:numId="8" w16cid:durableId="578290381">
    <w:abstractNumId w:val="14"/>
  </w:num>
  <w:num w:numId="9" w16cid:durableId="650913846">
    <w:abstractNumId w:val="36"/>
  </w:num>
  <w:num w:numId="10" w16cid:durableId="1400135673">
    <w:abstractNumId w:val="45"/>
  </w:num>
  <w:num w:numId="11" w16cid:durableId="419526095">
    <w:abstractNumId w:val="25"/>
  </w:num>
  <w:num w:numId="12" w16cid:durableId="1505314288">
    <w:abstractNumId w:val="23"/>
  </w:num>
  <w:num w:numId="13" w16cid:durableId="1063409515">
    <w:abstractNumId w:val="19"/>
  </w:num>
  <w:num w:numId="14" w16cid:durableId="2061126413">
    <w:abstractNumId w:val="5"/>
  </w:num>
  <w:num w:numId="15" w16cid:durableId="94249842">
    <w:abstractNumId w:val="4"/>
  </w:num>
  <w:num w:numId="16" w16cid:durableId="2044210039">
    <w:abstractNumId w:val="12"/>
  </w:num>
  <w:num w:numId="17" w16cid:durableId="779491114">
    <w:abstractNumId w:val="34"/>
  </w:num>
  <w:num w:numId="18" w16cid:durableId="1850097916">
    <w:abstractNumId w:val="42"/>
  </w:num>
  <w:num w:numId="19" w16cid:durableId="937102427">
    <w:abstractNumId w:val="16"/>
  </w:num>
  <w:num w:numId="20" w16cid:durableId="871723388">
    <w:abstractNumId w:val="44"/>
  </w:num>
  <w:num w:numId="21" w16cid:durableId="1895504202">
    <w:abstractNumId w:val="30"/>
  </w:num>
  <w:num w:numId="22" w16cid:durableId="1342124297">
    <w:abstractNumId w:val="7"/>
  </w:num>
  <w:num w:numId="23" w16cid:durableId="1616133234">
    <w:abstractNumId w:val="2"/>
  </w:num>
  <w:num w:numId="24" w16cid:durableId="573199632">
    <w:abstractNumId w:val="1"/>
  </w:num>
  <w:num w:numId="25" w16cid:durableId="201207624">
    <w:abstractNumId w:val="43"/>
  </w:num>
  <w:num w:numId="26" w16cid:durableId="693188168">
    <w:abstractNumId w:val="17"/>
  </w:num>
  <w:num w:numId="27" w16cid:durableId="731853652">
    <w:abstractNumId w:val="27"/>
  </w:num>
  <w:num w:numId="28" w16cid:durableId="1610161838">
    <w:abstractNumId w:val="20"/>
  </w:num>
  <w:num w:numId="29" w16cid:durableId="729117017">
    <w:abstractNumId w:val="38"/>
  </w:num>
  <w:num w:numId="30" w16cid:durableId="807747279">
    <w:abstractNumId w:val="37"/>
  </w:num>
  <w:num w:numId="31" w16cid:durableId="1185440375">
    <w:abstractNumId w:val="0"/>
  </w:num>
  <w:num w:numId="32" w16cid:durableId="1063024157">
    <w:abstractNumId w:val="22"/>
  </w:num>
  <w:num w:numId="33" w16cid:durableId="2054117352">
    <w:abstractNumId w:val="35"/>
  </w:num>
  <w:num w:numId="34" w16cid:durableId="382489469">
    <w:abstractNumId w:val="8"/>
  </w:num>
  <w:num w:numId="35" w16cid:durableId="581990149">
    <w:abstractNumId w:val="33"/>
  </w:num>
  <w:num w:numId="36" w16cid:durableId="1394156080">
    <w:abstractNumId w:val="21"/>
  </w:num>
  <w:num w:numId="37" w16cid:durableId="1385367933">
    <w:abstractNumId w:val="40"/>
  </w:num>
  <w:num w:numId="38" w16cid:durableId="1006637135">
    <w:abstractNumId w:val="10"/>
  </w:num>
  <w:num w:numId="39" w16cid:durableId="1804888997">
    <w:abstractNumId w:val="6"/>
  </w:num>
  <w:num w:numId="40" w16cid:durableId="1662731916">
    <w:abstractNumId w:val="39"/>
  </w:num>
  <w:num w:numId="41" w16cid:durableId="582377959">
    <w:abstractNumId w:val="18"/>
  </w:num>
  <w:num w:numId="42" w16cid:durableId="328561992">
    <w:abstractNumId w:val="28"/>
  </w:num>
  <w:num w:numId="43" w16cid:durableId="576327615">
    <w:abstractNumId w:val="46"/>
  </w:num>
  <w:num w:numId="44" w16cid:durableId="1398242334">
    <w:abstractNumId w:val="9"/>
  </w:num>
  <w:num w:numId="45" w16cid:durableId="1746687483">
    <w:abstractNumId w:val="3"/>
  </w:num>
  <w:num w:numId="46" w16cid:durableId="997151653">
    <w:abstractNumId w:val="13"/>
  </w:num>
  <w:num w:numId="47" w16cid:durableId="5003933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3DF"/>
    <w:rsid w:val="000071AA"/>
    <w:rsid w:val="000100F7"/>
    <w:rsid w:val="000143C9"/>
    <w:rsid w:val="00014C79"/>
    <w:rsid w:val="00027F45"/>
    <w:rsid w:val="000312CE"/>
    <w:rsid w:val="000321C0"/>
    <w:rsid w:val="000540AC"/>
    <w:rsid w:val="00060CC6"/>
    <w:rsid w:val="000639AA"/>
    <w:rsid w:val="00063F37"/>
    <w:rsid w:val="0007047F"/>
    <w:rsid w:val="000736BD"/>
    <w:rsid w:val="000923C8"/>
    <w:rsid w:val="000B381D"/>
    <w:rsid w:val="000B4D5B"/>
    <w:rsid w:val="000C61C1"/>
    <w:rsid w:val="000D7022"/>
    <w:rsid w:val="000E0912"/>
    <w:rsid w:val="0010241D"/>
    <w:rsid w:val="00112501"/>
    <w:rsid w:val="0011318E"/>
    <w:rsid w:val="00120660"/>
    <w:rsid w:val="00144109"/>
    <w:rsid w:val="0016136B"/>
    <w:rsid w:val="00161FB6"/>
    <w:rsid w:val="00170007"/>
    <w:rsid w:val="00171159"/>
    <w:rsid w:val="00184DB9"/>
    <w:rsid w:val="00197FAC"/>
    <w:rsid w:val="001A166B"/>
    <w:rsid w:val="001A60DD"/>
    <w:rsid w:val="001A60EA"/>
    <w:rsid w:val="001A6225"/>
    <w:rsid w:val="001B4B1E"/>
    <w:rsid w:val="001B734D"/>
    <w:rsid w:val="001C4B6E"/>
    <w:rsid w:val="001C7FBE"/>
    <w:rsid w:val="001E1922"/>
    <w:rsid w:val="001E4A2E"/>
    <w:rsid w:val="001F01E9"/>
    <w:rsid w:val="001F72C1"/>
    <w:rsid w:val="00202E0F"/>
    <w:rsid w:val="00207EA5"/>
    <w:rsid w:val="002133DF"/>
    <w:rsid w:val="00213AFA"/>
    <w:rsid w:val="002163FE"/>
    <w:rsid w:val="00221823"/>
    <w:rsid w:val="002222E4"/>
    <w:rsid w:val="002434DB"/>
    <w:rsid w:val="0024764C"/>
    <w:rsid w:val="00252C0C"/>
    <w:rsid w:val="002629C4"/>
    <w:rsid w:val="00262D81"/>
    <w:rsid w:val="00263E0F"/>
    <w:rsid w:val="00276B36"/>
    <w:rsid w:val="00282FCB"/>
    <w:rsid w:val="002962BF"/>
    <w:rsid w:val="002A272A"/>
    <w:rsid w:val="002A6057"/>
    <w:rsid w:val="002A6DAF"/>
    <w:rsid w:val="002B5A1D"/>
    <w:rsid w:val="002B64F4"/>
    <w:rsid w:val="002C1C4B"/>
    <w:rsid w:val="002C3681"/>
    <w:rsid w:val="002C5B6A"/>
    <w:rsid w:val="002C7764"/>
    <w:rsid w:val="002D4CFB"/>
    <w:rsid w:val="002F3C56"/>
    <w:rsid w:val="002F4B51"/>
    <w:rsid w:val="00301219"/>
    <w:rsid w:val="00306CAE"/>
    <w:rsid w:val="00324080"/>
    <w:rsid w:val="00334088"/>
    <w:rsid w:val="003355A9"/>
    <w:rsid w:val="003446AB"/>
    <w:rsid w:val="00347F4E"/>
    <w:rsid w:val="003557A6"/>
    <w:rsid w:val="00372176"/>
    <w:rsid w:val="00373962"/>
    <w:rsid w:val="0037598C"/>
    <w:rsid w:val="003826D8"/>
    <w:rsid w:val="003A15EA"/>
    <w:rsid w:val="003A4F54"/>
    <w:rsid w:val="003B2BEA"/>
    <w:rsid w:val="003C23E5"/>
    <w:rsid w:val="003C2987"/>
    <w:rsid w:val="003C7E4D"/>
    <w:rsid w:val="003D1957"/>
    <w:rsid w:val="003E710B"/>
    <w:rsid w:val="003F2FD1"/>
    <w:rsid w:val="003F5778"/>
    <w:rsid w:val="003F768D"/>
    <w:rsid w:val="004122BA"/>
    <w:rsid w:val="0041364A"/>
    <w:rsid w:val="00413DA5"/>
    <w:rsid w:val="00421237"/>
    <w:rsid w:val="004254B5"/>
    <w:rsid w:val="004258CF"/>
    <w:rsid w:val="00425C5E"/>
    <w:rsid w:val="004354DA"/>
    <w:rsid w:val="00441598"/>
    <w:rsid w:val="00443BF7"/>
    <w:rsid w:val="0044776A"/>
    <w:rsid w:val="0046333F"/>
    <w:rsid w:val="004728AB"/>
    <w:rsid w:val="00473EE7"/>
    <w:rsid w:val="00482809"/>
    <w:rsid w:val="00484207"/>
    <w:rsid w:val="004A01FC"/>
    <w:rsid w:val="004A11D5"/>
    <w:rsid w:val="004A6ABD"/>
    <w:rsid w:val="004B4315"/>
    <w:rsid w:val="004B51BC"/>
    <w:rsid w:val="004B6642"/>
    <w:rsid w:val="004C3566"/>
    <w:rsid w:val="004C5685"/>
    <w:rsid w:val="004D27C9"/>
    <w:rsid w:val="004D451E"/>
    <w:rsid w:val="004D7FBF"/>
    <w:rsid w:val="004E0CC8"/>
    <w:rsid w:val="004E5A22"/>
    <w:rsid w:val="004F1D39"/>
    <w:rsid w:val="004F7247"/>
    <w:rsid w:val="00513C04"/>
    <w:rsid w:val="00516F92"/>
    <w:rsid w:val="00532715"/>
    <w:rsid w:val="005341A2"/>
    <w:rsid w:val="0053465E"/>
    <w:rsid w:val="00546085"/>
    <w:rsid w:val="00546EFD"/>
    <w:rsid w:val="00556E85"/>
    <w:rsid w:val="00563682"/>
    <w:rsid w:val="00564616"/>
    <w:rsid w:val="00570753"/>
    <w:rsid w:val="0057254B"/>
    <w:rsid w:val="00584B1B"/>
    <w:rsid w:val="00596064"/>
    <w:rsid w:val="005A2B64"/>
    <w:rsid w:val="005A79D8"/>
    <w:rsid w:val="005C5A1C"/>
    <w:rsid w:val="005D1D8D"/>
    <w:rsid w:val="005D24F7"/>
    <w:rsid w:val="005D2C6D"/>
    <w:rsid w:val="005D7FBA"/>
    <w:rsid w:val="005E0BE1"/>
    <w:rsid w:val="005E7196"/>
    <w:rsid w:val="005E7CC9"/>
    <w:rsid w:val="005F2B05"/>
    <w:rsid w:val="005F4C4F"/>
    <w:rsid w:val="005F4E15"/>
    <w:rsid w:val="00601FB5"/>
    <w:rsid w:val="00603322"/>
    <w:rsid w:val="006042F0"/>
    <w:rsid w:val="00604963"/>
    <w:rsid w:val="006054D1"/>
    <w:rsid w:val="00607E9A"/>
    <w:rsid w:val="0061702E"/>
    <w:rsid w:val="00630F88"/>
    <w:rsid w:val="006447FA"/>
    <w:rsid w:val="006472C6"/>
    <w:rsid w:val="00650F6B"/>
    <w:rsid w:val="00652A15"/>
    <w:rsid w:val="006561D2"/>
    <w:rsid w:val="006578D8"/>
    <w:rsid w:val="00670E62"/>
    <w:rsid w:val="00673269"/>
    <w:rsid w:val="006749E0"/>
    <w:rsid w:val="00690AF1"/>
    <w:rsid w:val="006913F7"/>
    <w:rsid w:val="00695870"/>
    <w:rsid w:val="006A29AB"/>
    <w:rsid w:val="006A36B1"/>
    <w:rsid w:val="006B61F0"/>
    <w:rsid w:val="006C4065"/>
    <w:rsid w:val="006E05E5"/>
    <w:rsid w:val="006E54D3"/>
    <w:rsid w:val="006F183D"/>
    <w:rsid w:val="006F7DE8"/>
    <w:rsid w:val="00702E8E"/>
    <w:rsid w:val="00717F81"/>
    <w:rsid w:val="007273E9"/>
    <w:rsid w:val="00730432"/>
    <w:rsid w:val="00734563"/>
    <w:rsid w:val="007359E5"/>
    <w:rsid w:val="00736221"/>
    <w:rsid w:val="00746C7F"/>
    <w:rsid w:val="00746E2D"/>
    <w:rsid w:val="00753039"/>
    <w:rsid w:val="007567EC"/>
    <w:rsid w:val="0076125F"/>
    <w:rsid w:val="007729C0"/>
    <w:rsid w:val="007739E1"/>
    <w:rsid w:val="00782146"/>
    <w:rsid w:val="00782434"/>
    <w:rsid w:val="00786149"/>
    <w:rsid w:val="00791239"/>
    <w:rsid w:val="007B5DC5"/>
    <w:rsid w:val="007C623D"/>
    <w:rsid w:val="007D0653"/>
    <w:rsid w:val="007D1269"/>
    <w:rsid w:val="007D1E5D"/>
    <w:rsid w:val="007D70A9"/>
    <w:rsid w:val="007F0E8E"/>
    <w:rsid w:val="007F3586"/>
    <w:rsid w:val="00800D15"/>
    <w:rsid w:val="008012FF"/>
    <w:rsid w:val="00810862"/>
    <w:rsid w:val="00820E52"/>
    <w:rsid w:val="008462BE"/>
    <w:rsid w:val="00861DA2"/>
    <w:rsid w:val="00864A8A"/>
    <w:rsid w:val="00880890"/>
    <w:rsid w:val="00882EFD"/>
    <w:rsid w:val="00892511"/>
    <w:rsid w:val="008A1665"/>
    <w:rsid w:val="008D2114"/>
    <w:rsid w:val="008D3FC9"/>
    <w:rsid w:val="008D6F8E"/>
    <w:rsid w:val="008E5D45"/>
    <w:rsid w:val="00903C48"/>
    <w:rsid w:val="00911A1D"/>
    <w:rsid w:val="00911E2D"/>
    <w:rsid w:val="009153DF"/>
    <w:rsid w:val="0091562C"/>
    <w:rsid w:val="009226CD"/>
    <w:rsid w:val="00922D63"/>
    <w:rsid w:val="009314B6"/>
    <w:rsid w:val="009349DC"/>
    <w:rsid w:val="00956751"/>
    <w:rsid w:val="00967E42"/>
    <w:rsid w:val="00972646"/>
    <w:rsid w:val="00974C03"/>
    <w:rsid w:val="00982CB5"/>
    <w:rsid w:val="00996596"/>
    <w:rsid w:val="009B2C2B"/>
    <w:rsid w:val="009B3C30"/>
    <w:rsid w:val="009C185C"/>
    <w:rsid w:val="009D36C4"/>
    <w:rsid w:val="009E03A9"/>
    <w:rsid w:val="009E5896"/>
    <w:rsid w:val="00A0580B"/>
    <w:rsid w:val="00A45E1C"/>
    <w:rsid w:val="00A5048E"/>
    <w:rsid w:val="00A50EC8"/>
    <w:rsid w:val="00A562C1"/>
    <w:rsid w:val="00A56A72"/>
    <w:rsid w:val="00A67D96"/>
    <w:rsid w:val="00A71064"/>
    <w:rsid w:val="00A71707"/>
    <w:rsid w:val="00A859BB"/>
    <w:rsid w:val="00A85FE8"/>
    <w:rsid w:val="00A97100"/>
    <w:rsid w:val="00AA04CB"/>
    <w:rsid w:val="00AA0EF1"/>
    <w:rsid w:val="00AA4849"/>
    <w:rsid w:val="00AB5F52"/>
    <w:rsid w:val="00AB7ED6"/>
    <w:rsid w:val="00AE2B1D"/>
    <w:rsid w:val="00AE6DC4"/>
    <w:rsid w:val="00AF0266"/>
    <w:rsid w:val="00AF0D8E"/>
    <w:rsid w:val="00B04E07"/>
    <w:rsid w:val="00B455C3"/>
    <w:rsid w:val="00B54AB0"/>
    <w:rsid w:val="00B57D8D"/>
    <w:rsid w:val="00B76EF8"/>
    <w:rsid w:val="00B858BA"/>
    <w:rsid w:val="00B85ACC"/>
    <w:rsid w:val="00B90DFC"/>
    <w:rsid w:val="00BA2A7C"/>
    <w:rsid w:val="00BA2E5A"/>
    <w:rsid w:val="00BA6CA4"/>
    <w:rsid w:val="00BB7BB5"/>
    <w:rsid w:val="00BD011F"/>
    <w:rsid w:val="00BE08DC"/>
    <w:rsid w:val="00BE0F90"/>
    <w:rsid w:val="00BE6267"/>
    <w:rsid w:val="00C01BC2"/>
    <w:rsid w:val="00C01FFF"/>
    <w:rsid w:val="00C1686A"/>
    <w:rsid w:val="00C3521C"/>
    <w:rsid w:val="00C403F6"/>
    <w:rsid w:val="00C64CDF"/>
    <w:rsid w:val="00C658A5"/>
    <w:rsid w:val="00C70990"/>
    <w:rsid w:val="00C8378D"/>
    <w:rsid w:val="00C861FB"/>
    <w:rsid w:val="00CA02AE"/>
    <w:rsid w:val="00CB6266"/>
    <w:rsid w:val="00CC1C23"/>
    <w:rsid w:val="00CC2A4B"/>
    <w:rsid w:val="00CC482D"/>
    <w:rsid w:val="00CC535C"/>
    <w:rsid w:val="00CE6FC1"/>
    <w:rsid w:val="00CF159F"/>
    <w:rsid w:val="00D013A5"/>
    <w:rsid w:val="00D15D6D"/>
    <w:rsid w:val="00D3641A"/>
    <w:rsid w:val="00D539F8"/>
    <w:rsid w:val="00D927A4"/>
    <w:rsid w:val="00D93137"/>
    <w:rsid w:val="00DC07DE"/>
    <w:rsid w:val="00DC2EF1"/>
    <w:rsid w:val="00DD1A2A"/>
    <w:rsid w:val="00DD3677"/>
    <w:rsid w:val="00DE2F35"/>
    <w:rsid w:val="00DF48EE"/>
    <w:rsid w:val="00E10067"/>
    <w:rsid w:val="00E10DB5"/>
    <w:rsid w:val="00E1229A"/>
    <w:rsid w:val="00E13B27"/>
    <w:rsid w:val="00E15628"/>
    <w:rsid w:val="00E21ECD"/>
    <w:rsid w:val="00E30B35"/>
    <w:rsid w:val="00E3556A"/>
    <w:rsid w:val="00E47E54"/>
    <w:rsid w:val="00E53130"/>
    <w:rsid w:val="00E56013"/>
    <w:rsid w:val="00E77856"/>
    <w:rsid w:val="00E913E4"/>
    <w:rsid w:val="00EA15E0"/>
    <w:rsid w:val="00EC40FA"/>
    <w:rsid w:val="00ED0B1A"/>
    <w:rsid w:val="00ED2534"/>
    <w:rsid w:val="00EE17A7"/>
    <w:rsid w:val="00EF5C30"/>
    <w:rsid w:val="00F02D12"/>
    <w:rsid w:val="00F120C9"/>
    <w:rsid w:val="00F24039"/>
    <w:rsid w:val="00F316A9"/>
    <w:rsid w:val="00F64DC4"/>
    <w:rsid w:val="00F66AB2"/>
    <w:rsid w:val="00F7476F"/>
    <w:rsid w:val="00F969C3"/>
    <w:rsid w:val="00FA136C"/>
    <w:rsid w:val="00FD2E57"/>
    <w:rsid w:val="00FD45F2"/>
    <w:rsid w:val="00FE065B"/>
    <w:rsid w:val="00FE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4382A2"/>
  <w14:defaultImageDpi w14:val="0"/>
  <w15:docId w15:val="{211FCEDF-D8BB-4261-9FEB-838DB71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3D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D36C4"/>
    <w:rPr>
      <w:rFonts w:ascii="Verdana" w:hAnsi="Verdana" w:cs="Verdana"/>
      <w:b/>
      <w:bCs/>
      <w:color w:val="auto"/>
      <w:kern w:val="32"/>
      <w:sz w:val="22"/>
      <w:szCs w:val="22"/>
      <w:u w:val="non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>CSAO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Work Practice - Portable Grinders</dc:title>
  <dc:subject/>
  <dc:creator>Bonnell</dc:creator>
  <cp:keywords/>
  <dc:description/>
  <cp:lastModifiedBy>Rob Place</cp:lastModifiedBy>
  <cp:revision>2</cp:revision>
  <dcterms:created xsi:type="dcterms:W3CDTF">2025-04-14T17:59:00Z</dcterms:created>
  <dcterms:modified xsi:type="dcterms:W3CDTF">2025-04-14T17:59:00Z</dcterms:modified>
</cp:coreProperties>
</file>