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5154" w14:textId="77777777" w:rsidR="009153DF" w:rsidRPr="003E2545" w:rsidRDefault="009153DF" w:rsidP="003E2545">
      <w:pPr>
        <w:widowControl/>
        <w:spacing w:before="120" w:after="120"/>
        <w:jc w:val="center"/>
        <w:rPr>
          <w:sz w:val="28"/>
          <w:szCs w:val="28"/>
        </w:rPr>
      </w:pPr>
      <w:bookmarkStart w:id="0" w:name="_Toc33417315"/>
      <w:r w:rsidRPr="003E2545">
        <w:rPr>
          <w:sz w:val="28"/>
          <w:szCs w:val="28"/>
        </w:rPr>
        <w:t>Safe Work Practice</w:t>
      </w:r>
    </w:p>
    <w:p w14:paraId="0D66BD10" w14:textId="77777777" w:rsidR="009153DF" w:rsidRDefault="009153DF" w:rsidP="009153DF">
      <w:pPr>
        <w:widowControl/>
      </w:pPr>
    </w:p>
    <w:bookmarkEnd w:id="0"/>
    <w:p w14:paraId="396FD578" w14:textId="77777777" w:rsidR="00373962" w:rsidRDefault="00373962" w:rsidP="00373962">
      <w:pPr>
        <w:widowControl/>
      </w:pPr>
    </w:p>
    <w:p w14:paraId="125D4173" w14:textId="77777777" w:rsidR="00373962" w:rsidRPr="003E2545" w:rsidRDefault="003E2545" w:rsidP="00373962">
      <w:pPr>
        <w:widowControl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rPr>
          <w:sz w:val="28"/>
          <w:szCs w:val="28"/>
        </w:rPr>
      </w:pPr>
      <w:r>
        <w:rPr>
          <w:sz w:val="28"/>
          <w:szCs w:val="28"/>
        </w:rPr>
        <w:t>Using</w:t>
      </w:r>
      <w:r w:rsidR="00CC2DDD" w:rsidRPr="003E2545">
        <w:rPr>
          <w:sz w:val="28"/>
          <w:szCs w:val="28"/>
        </w:rPr>
        <w:t xml:space="preserve"> Bench Grinders</w:t>
      </w:r>
    </w:p>
    <w:p w14:paraId="1EA49EFD" w14:textId="77777777" w:rsidR="00373962" w:rsidRDefault="00373962" w:rsidP="00373962">
      <w:pPr>
        <w:widowControl/>
      </w:pPr>
    </w:p>
    <w:p w14:paraId="2C740AF5" w14:textId="77777777" w:rsidR="00F969C3" w:rsidRDefault="00F969C3" w:rsidP="00F969C3"/>
    <w:p w14:paraId="7AD51192" w14:textId="77777777" w:rsidR="009B3C30" w:rsidRPr="003E2545" w:rsidRDefault="009B3C30" w:rsidP="009B3C30">
      <w:r w:rsidRPr="003E2545">
        <w:t xml:space="preserve">Severe injury may occur if </w:t>
      </w:r>
      <w:r w:rsidR="00CC2DDD" w:rsidRPr="003E2545">
        <w:t xml:space="preserve">appropriate </w:t>
      </w:r>
      <w:r w:rsidRPr="003E2545">
        <w:t>personal protective equipment is not used and maintained.</w:t>
      </w:r>
    </w:p>
    <w:p w14:paraId="5B10138F" w14:textId="77777777" w:rsidR="009B3C30" w:rsidRPr="003E2545" w:rsidRDefault="009B3C30" w:rsidP="009B3C30"/>
    <w:p w14:paraId="12CB492B" w14:textId="77777777" w:rsidR="00CC2DDD" w:rsidRPr="003E2545" w:rsidRDefault="003E2545" w:rsidP="005341A2">
      <w:pPr>
        <w:numPr>
          <w:ilvl w:val="0"/>
          <w:numId w:val="44"/>
        </w:numPr>
      </w:pPr>
      <w:r w:rsidRPr="003E2545">
        <w:t>Always p</w:t>
      </w:r>
      <w:r w:rsidR="00CC2DDD" w:rsidRPr="003E2545">
        <w:t>rotect your eyes with goggles or a face shield when grinding.</w:t>
      </w:r>
    </w:p>
    <w:p w14:paraId="1BC29F89" w14:textId="77777777" w:rsidR="00CC2DDD" w:rsidRPr="003E2545" w:rsidRDefault="00CC2DDD" w:rsidP="00CC2DDD">
      <w:pPr>
        <w:ind w:left="1224"/>
      </w:pPr>
    </w:p>
    <w:p w14:paraId="146F04FE" w14:textId="77777777" w:rsidR="009B3C30" w:rsidRPr="003E2545" w:rsidRDefault="00CC2DDD" w:rsidP="005341A2">
      <w:pPr>
        <w:numPr>
          <w:ilvl w:val="0"/>
          <w:numId w:val="44"/>
        </w:numPr>
      </w:pPr>
      <w:r w:rsidRPr="003E2545">
        <w:t>When using bench grinders</w:t>
      </w:r>
      <w:r w:rsidR="003E2545" w:rsidRPr="003E2545">
        <w:t>,</w:t>
      </w:r>
      <w:r w:rsidRPr="003E2545">
        <w:t xml:space="preserve"> c</w:t>
      </w:r>
      <w:r w:rsidR="009B3C30" w:rsidRPr="003E2545">
        <w:t>heck the tool rest for the correct distance from the abrasive wheel, maximum 1/8” or 3 mm.</w:t>
      </w:r>
    </w:p>
    <w:p w14:paraId="021F3CEC" w14:textId="77777777" w:rsidR="009B3C30" w:rsidRPr="003E2545" w:rsidRDefault="009B3C30" w:rsidP="009B3C30">
      <w:pPr>
        <w:ind w:left="360"/>
      </w:pPr>
    </w:p>
    <w:p w14:paraId="0370E981" w14:textId="77777777" w:rsidR="009B3C30" w:rsidRPr="003E2545" w:rsidRDefault="009B3C30" w:rsidP="005341A2">
      <w:pPr>
        <w:numPr>
          <w:ilvl w:val="0"/>
          <w:numId w:val="44"/>
        </w:numPr>
      </w:pPr>
      <w:r w:rsidRPr="003E2545">
        <w:t>Replace the grindstone when adjustment of the rest cannot provide 1/8” or 3 mm clearance.</w:t>
      </w:r>
    </w:p>
    <w:p w14:paraId="1DBA9D16" w14:textId="77777777" w:rsidR="009B3C30" w:rsidRPr="003E2545" w:rsidRDefault="009B3C30" w:rsidP="009B3C30">
      <w:pPr>
        <w:ind w:left="360"/>
      </w:pPr>
    </w:p>
    <w:p w14:paraId="1B290756" w14:textId="77777777" w:rsidR="009B3C30" w:rsidRPr="003E2545" w:rsidRDefault="009B3C30" w:rsidP="00CC2DDD">
      <w:pPr>
        <w:numPr>
          <w:ilvl w:val="0"/>
          <w:numId w:val="44"/>
        </w:numPr>
      </w:pPr>
      <w:r w:rsidRPr="003E2545">
        <w:t xml:space="preserve">If the wheel has been ground to an angle or </w:t>
      </w:r>
      <w:r w:rsidR="00CC2DDD" w:rsidRPr="003E2545">
        <w:t xml:space="preserve">is </w:t>
      </w:r>
      <w:r w:rsidRPr="003E2545">
        <w:t>grooved, reface the wheel with the appropriate surfacing tool or replace the wheel.</w:t>
      </w:r>
    </w:p>
    <w:p w14:paraId="100B3B3C" w14:textId="77777777" w:rsidR="009B3C30" w:rsidRPr="003E2545" w:rsidRDefault="009B3C30" w:rsidP="009B3C30"/>
    <w:p w14:paraId="19EC257C" w14:textId="77777777" w:rsidR="009B3C30" w:rsidRPr="003E2545" w:rsidRDefault="009B3C30" w:rsidP="005341A2">
      <w:pPr>
        <w:numPr>
          <w:ilvl w:val="0"/>
          <w:numId w:val="44"/>
        </w:numPr>
      </w:pPr>
      <w:r w:rsidRPr="003E2545">
        <w:t xml:space="preserve">Each time a grinding wheel is replaced, check the maximum approved speed (stamped on the wheel bladder) against the shaft rotation speed of the machine to ensure the safe speed is not exceeded. </w:t>
      </w:r>
    </w:p>
    <w:p w14:paraId="1366B61E" w14:textId="77777777" w:rsidR="009B3C30" w:rsidRPr="003E2545" w:rsidRDefault="009B3C30" w:rsidP="009B3C30"/>
    <w:p w14:paraId="6665513C" w14:textId="77777777" w:rsidR="009B3C30" w:rsidRPr="003E2545" w:rsidRDefault="009B3C30" w:rsidP="005341A2">
      <w:pPr>
        <w:numPr>
          <w:ilvl w:val="0"/>
          <w:numId w:val="44"/>
        </w:numPr>
      </w:pPr>
      <w:r w:rsidRPr="003E2545">
        <w:t>A grinding wheel must not be operated at speeds exceeding the manufacturer's recommendation.</w:t>
      </w:r>
    </w:p>
    <w:p w14:paraId="57EA530F" w14:textId="77777777" w:rsidR="009B3C30" w:rsidRPr="003E2545" w:rsidRDefault="009B3C30" w:rsidP="009B3C30">
      <w:pPr>
        <w:ind w:left="360"/>
      </w:pPr>
    </w:p>
    <w:p w14:paraId="538149F4" w14:textId="77777777" w:rsidR="009B3C30" w:rsidRPr="003E2545" w:rsidRDefault="009B3C30" w:rsidP="005341A2">
      <w:pPr>
        <w:numPr>
          <w:ilvl w:val="0"/>
          <w:numId w:val="44"/>
        </w:numPr>
      </w:pPr>
      <w:r w:rsidRPr="003E2545">
        <w:t xml:space="preserve">The flanges supporting the grinding wheel should be a maximum of 1/3 the diameter of the </w:t>
      </w:r>
      <w:r w:rsidR="00CC2DDD" w:rsidRPr="003E2545">
        <w:t>wheel and</w:t>
      </w:r>
      <w:r w:rsidRPr="003E2545">
        <w:t xml:space="preserve"> must fit the shaft rotating speed according to the manufacturer’s recommendation.</w:t>
      </w:r>
    </w:p>
    <w:p w14:paraId="21FEF7E0" w14:textId="77777777" w:rsidR="009B3C30" w:rsidRPr="003E2545" w:rsidRDefault="009B3C30" w:rsidP="009B3C30">
      <w:pPr>
        <w:ind w:left="360"/>
      </w:pPr>
    </w:p>
    <w:p w14:paraId="4D7804DF" w14:textId="77777777" w:rsidR="009B3C30" w:rsidRPr="003E2545" w:rsidRDefault="009B3C30" w:rsidP="005341A2">
      <w:pPr>
        <w:numPr>
          <w:ilvl w:val="0"/>
          <w:numId w:val="44"/>
        </w:numPr>
      </w:pPr>
      <w:r w:rsidRPr="003E2545">
        <w:t>Bench grinders are designed for peripheral grinding. Do not grind on the side of the wheel.</w:t>
      </w:r>
    </w:p>
    <w:p w14:paraId="105FB735" w14:textId="77777777" w:rsidR="009B3C30" w:rsidRPr="003E2545" w:rsidRDefault="009B3C30" w:rsidP="009B3C30">
      <w:pPr>
        <w:ind w:left="360"/>
      </w:pPr>
    </w:p>
    <w:p w14:paraId="430417B6" w14:textId="77777777" w:rsidR="009B3C30" w:rsidRPr="003E2545" w:rsidRDefault="009B3C30" w:rsidP="005341A2">
      <w:pPr>
        <w:numPr>
          <w:ilvl w:val="0"/>
          <w:numId w:val="44"/>
        </w:numPr>
      </w:pPr>
      <w:r w:rsidRPr="003E2545">
        <w:t>Do not stand directly in front of the grinding wheel when it is first started.</w:t>
      </w:r>
    </w:p>
    <w:p w14:paraId="0F0E8872" w14:textId="77777777" w:rsidR="009B3C30" w:rsidRPr="003E2545" w:rsidRDefault="009B3C30" w:rsidP="009B3C30">
      <w:pPr>
        <w:ind w:left="360"/>
      </w:pPr>
    </w:p>
    <w:p w14:paraId="3B954366" w14:textId="77777777" w:rsidR="009B3C30" w:rsidRPr="003E2545" w:rsidRDefault="009B3C30" w:rsidP="005341A2">
      <w:pPr>
        <w:numPr>
          <w:ilvl w:val="0"/>
          <w:numId w:val="44"/>
        </w:numPr>
      </w:pPr>
      <w:r w:rsidRPr="003E2545">
        <w:t>Wear CSA-approved hearing protection.</w:t>
      </w:r>
    </w:p>
    <w:p w14:paraId="68476C8E" w14:textId="77777777" w:rsidR="003E2545" w:rsidRPr="003E2545" w:rsidRDefault="003E2545" w:rsidP="003E2545">
      <w:pPr>
        <w:pStyle w:val="ListParagraph"/>
      </w:pPr>
    </w:p>
    <w:p w14:paraId="171C6EE3" w14:textId="77777777" w:rsidR="003E2545" w:rsidRPr="006F7DE8" w:rsidRDefault="003E2545" w:rsidP="003E2545">
      <w:pPr>
        <w:ind w:left="1224"/>
      </w:pPr>
    </w:p>
    <w:p w14:paraId="38D6B223" w14:textId="77777777" w:rsidR="003F2FD1" w:rsidRDefault="003F2FD1" w:rsidP="00F969C3"/>
    <w:p w14:paraId="1F7CC0FC" w14:textId="77777777" w:rsidR="009153DF" w:rsidRPr="009E5896" w:rsidRDefault="00F969C3" w:rsidP="00F969C3">
      <w:r w:rsidRPr="00F969C3">
        <w:rPr>
          <w:i/>
          <w:iCs/>
        </w:rPr>
        <w:t>For further information, see the appropriate current Occupational Health &amp; Safety Legislation.</w:t>
      </w:r>
    </w:p>
    <w:sectPr w:rsidR="009153DF" w:rsidRPr="009E5896" w:rsidSect="00BB3297">
      <w:footerReference w:type="first" r:id="rId7"/>
      <w:pgSz w:w="12240" w:h="15840" w:code="1"/>
      <w:pgMar w:top="1440" w:right="1440" w:bottom="1440" w:left="1440" w:header="720" w:footer="720" w:gutter="0"/>
      <w:cols w:space="708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2B19" w14:textId="77777777" w:rsidR="00AC6BCF" w:rsidRDefault="00AC6BCF" w:rsidP="00BB3297">
      <w:r>
        <w:separator/>
      </w:r>
    </w:p>
  </w:endnote>
  <w:endnote w:type="continuationSeparator" w:id="0">
    <w:p w14:paraId="615CD786" w14:textId="77777777" w:rsidR="00AC6BCF" w:rsidRDefault="00AC6BCF" w:rsidP="00B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93F4" w14:textId="77777777" w:rsidR="00BB3297" w:rsidRPr="00BB3297" w:rsidRDefault="00BB3297" w:rsidP="00BB3297">
    <w:pPr>
      <w:pStyle w:val="Footer"/>
      <w:jc w:val="right"/>
      <w:rPr>
        <w:sz w:val="18"/>
        <w:szCs w:val="18"/>
      </w:rPr>
    </w:pPr>
    <w:r w:rsidRPr="00BB3297">
      <w:rPr>
        <w:sz w:val="18"/>
        <w:szCs w:val="18"/>
      </w:rPr>
      <w:t>Rev. 04/14/20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1A83" w14:textId="77777777" w:rsidR="00AC6BCF" w:rsidRDefault="00AC6BCF" w:rsidP="00BB3297">
      <w:r>
        <w:separator/>
      </w:r>
    </w:p>
  </w:footnote>
  <w:footnote w:type="continuationSeparator" w:id="0">
    <w:p w14:paraId="1A92A8F7" w14:textId="77777777" w:rsidR="00AC6BCF" w:rsidRDefault="00AC6BCF" w:rsidP="00B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2F2"/>
    <w:multiLevelType w:val="hybridMultilevel"/>
    <w:tmpl w:val="FFFFFFFF"/>
    <w:lvl w:ilvl="0" w:tplc="37729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4A446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5E747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CE791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04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046C00"/>
    <w:multiLevelType w:val="hybridMultilevel"/>
    <w:tmpl w:val="FFFFFFFF"/>
    <w:lvl w:ilvl="0" w:tplc="8AC8A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467D3A"/>
    <w:multiLevelType w:val="hybridMultilevel"/>
    <w:tmpl w:val="FFFFFFFF"/>
    <w:lvl w:ilvl="0" w:tplc="1B447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8E3CE1"/>
    <w:multiLevelType w:val="hybridMultilevel"/>
    <w:tmpl w:val="FFFFFFFF"/>
    <w:lvl w:ilvl="0" w:tplc="CDF233F2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9307A1"/>
    <w:multiLevelType w:val="hybridMultilevel"/>
    <w:tmpl w:val="FFFFFFFF"/>
    <w:lvl w:ilvl="0" w:tplc="4CD0576E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671BAD"/>
    <w:multiLevelType w:val="hybridMultilevel"/>
    <w:tmpl w:val="FFFFFFFF"/>
    <w:lvl w:ilvl="0" w:tplc="0E30ABB4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41C0D2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C806C8"/>
    <w:multiLevelType w:val="hybridMultilevel"/>
    <w:tmpl w:val="FFFFFFFF"/>
    <w:lvl w:ilvl="0" w:tplc="4E58DB00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410E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0F2F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EE6F28"/>
    <w:multiLevelType w:val="hybridMultilevel"/>
    <w:tmpl w:val="FFFFFFFF"/>
    <w:lvl w:ilvl="0" w:tplc="3B0E13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790F1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ED28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F01F3"/>
    <w:multiLevelType w:val="hybridMultilevel"/>
    <w:tmpl w:val="FFFFFFFF"/>
    <w:lvl w:ilvl="0" w:tplc="1FD6C0E6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463B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696B4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DE7606"/>
    <w:multiLevelType w:val="hybridMultilevel"/>
    <w:tmpl w:val="FFFFFFFF"/>
    <w:lvl w:ilvl="0" w:tplc="37729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0CEA4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2453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CB696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CA66C5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DB3F2A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27E17B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48B17156"/>
    <w:multiLevelType w:val="hybridMultilevel"/>
    <w:tmpl w:val="FFFFFFFF"/>
    <w:lvl w:ilvl="0" w:tplc="AA761DA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9F96DF9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81859F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70F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E656F"/>
    <w:multiLevelType w:val="hybridMultilevel"/>
    <w:tmpl w:val="FFFFFFFF"/>
    <w:lvl w:ilvl="0" w:tplc="A9940B42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BCE709E"/>
    <w:multiLevelType w:val="hybridMultilevel"/>
    <w:tmpl w:val="FFFFFFFF"/>
    <w:lvl w:ilvl="0" w:tplc="063C6E7C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10429A"/>
    <w:multiLevelType w:val="hybridMultilevel"/>
    <w:tmpl w:val="FFFFFFFF"/>
    <w:lvl w:ilvl="0" w:tplc="D020DC8C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D46354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E50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08513C"/>
    <w:multiLevelType w:val="hybridMultilevel"/>
    <w:tmpl w:val="FFFFFFFF"/>
    <w:lvl w:ilvl="0" w:tplc="869ED816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718FA"/>
    <w:multiLevelType w:val="hybridMultilevel"/>
    <w:tmpl w:val="FFFFFFFF"/>
    <w:lvl w:ilvl="0" w:tplc="E88AA344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CA2B7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A907F99"/>
    <w:multiLevelType w:val="hybridMultilevel"/>
    <w:tmpl w:val="FFFFFFFF"/>
    <w:lvl w:ilvl="0" w:tplc="EF924A00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F44CAC"/>
    <w:multiLevelType w:val="hybridMultilevel"/>
    <w:tmpl w:val="FFFFFFFF"/>
    <w:lvl w:ilvl="0" w:tplc="3F1C9832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1122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6422C03"/>
    <w:multiLevelType w:val="hybridMultilevel"/>
    <w:tmpl w:val="FFFFFFFF"/>
    <w:lvl w:ilvl="0" w:tplc="E438FF3C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033426"/>
    <w:multiLevelType w:val="hybridMultilevel"/>
    <w:tmpl w:val="FFFFFFFF"/>
    <w:lvl w:ilvl="0" w:tplc="3890392A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4869D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1F058E"/>
    <w:multiLevelType w:val="hybridMultilevel"/>
    <w:tmpl w:val="FFFFFFFF"/>
    <w:lvl w:ilvl="0" w:tplc="90CEA4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312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F7C35EA"/>
    <w:multiLevelType w:val="hybridMultilevel"/>
    <w:tmpl w:val="FFFFFFFF"/>
    <w:lvl w:ilvl="0" w:tplc="E026B804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21531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75A68"/>
    <w:multiLevelType w:val="hybridMultilevel"/>
    <w:tmpl w:val="FFFFFFFF"/>
    <w:lvl w:ilvl="0" w:tplc="BB122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CAE6AF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6398053">
    <w:abstractNumId w:val="22"/>
  </w:num>
  <w:num w:numId="2" w16cid:durableId="200367039">
    <w:abstractNumId w:val="39"/>
  </w:num>
  <w:num w:numId="3" w16cid:durableId="2084720821">
    <w:abstractNumId w:val="30"/>
  </w:num>
  <w:num w:numId="4" w16cid:durableId="91362911">
    <w:abstractNumId w:val="24"/>
  </w:num>
  <w:num w:numId="5" w16cid:durableId="2098600493">
    <w:abstractNumId w:val="13"/>
  </w:num>
  <w:num w:numId="6" w16cid:durableId="1526793233">
    <w:abstractNumId w:val="27"/>
  </w:num>
  <w:num w:numId="7" w16cid:durableId="738407966">
    <w:abstractNumId w:val="29"/>
  </w:num>
  <w:num w:numId="8" w16cid:durableId="1763911135">
    <w:abstractNumId w:val="12"/>
  </w:num>
  <w:num w:numId="9" w16cid:durableId="571081393">
    <w:abstractNumId w:val="34"/>
  </w:num>
  <w:num w:numId="10" w16cid:durableId="1746369430">
    <w:abstractNumId w:val="43"/>
  </w:num>
  <w:num w:numId="11" w16cid:durableId="240872504">
    <w:abstractNumId w:val="23"/>
  </w:num>
  <w:num w:numId="12" w16cid:durableId="1637176452">
    <w:abstractNumId w:val="21"/>
  </w:num>
  <w:num w:numId="13" w16cid:durableId="284313065">
    <w:abstractNumId w:val="17"/>
  </w:num>
  <w:num w:numId="14" w16cid:durableId="827213115">
    <w:abstractNumId w:val="5"/>
  </w:num>
  <w:num w:numId="15" w16cid:durableId="695691163">
    <w:abstractNumId w:val="4"/>
  </w:num>
  <w:num w:numId="16" w16cid:durableId="2084251086">
    <w:abstractNumId w:val="11"/>
  </w:num>
  <w:num w:numId="17" w16cid:durableId="217594985">
    <w:abstractNumId w:val="32"/>
  </w:num>
  <w:num w:numId="18" w16cid:durableId="1283534761">
    <w:abstractNumId w:val="40"/>
  </w:num>
  <w:num w:numId="19" w16cid:durableId="895628446">
    <w:abstractNumId w:val="14"/>
  </w:num>
  <w:num w:numId="20" w16cid:durableId="1026299013">
    <w:abstractNumId w:val="42"/>
  </w:num>
  <w:num w:numId="21" w16cid:durableId="1513953331">
    <w:abstractNumId w:val="28"/>
  </w:num>
  <w:num w:numId="22" w16cid:durableId="311836841">
    <w:abstractNumId w:val="7"/>
  </w:num>
  <w:num w:numId="23" w16cid:durableId="1642274087">
    <w:abstractNumId w:val="2"/>
  </w:num>
  <w:num w:numId="24" w16cid:durableId="304971380">
    <w:abstractNumId w:val="1"/>
  </w:num>
  <w:num w:numId="25" w16cid:durableId="154876686">
    <w:abstractNumId w:val="41"/>
  </w:num>
  <w:num w:numId="26" w16cid:durableId="1462382543">
    <w:abstractNumId w:val="15"/>
  </w:num>
  <w:num w:numId="27" w16cid:durableId="1576747555">
    <w:abstractNumId w:val="25"/>
  </w:num>
  <w:num w:numId="28" w16cid:durableId="1987706941">
    <w:abstractNumId w:val="18"/>
  </w:num>
  <w:num w:numId="29" w16cid:durableId="1198853668">
    <w:abstractNumId w:val="36"/>
  </w:num>
  <w:num w:numId="30" w16cid:durableId="928345072">
    <w:abstractNumId w:val="35"/>
  </w:num>
  <w:num w:numId="31" w16cid:durableId="735321338">
    <w:abstractNumId w:val="0"/>
  </w:num>
  <w:num w:numId="32" w16cid:durableId="1561599318">
    <w:abstractNumId w:val="20"/>
  </w:num>
  <w:num w:numId="33" w16cid:durableId="702096762">
    <w:abstractNumId w:val="33"/>
  </w:num>
  <w:num w:numId="34" w16cid:durableId="1812406456">
    <w:abstractNumId w:val="8"/>
  </w:num>
  <w:num w:numId="35" w16cid:durableId="1699432948">
    <w:abstractNumId w:val="31"/>
  </w:num>
  <w:num w:numId="36" w16cid:durableId="1455246432">
    <w:abstractNumId w:val="19"/>
  </w:num>
  <w:num w:numId="37" w16cid:durableId="884681648">
    <w:abstractNumId w:val="38"/>
  </w:num>
  <w:num w:numId="38" w16cid:durableId="816798187">
    <w:abstractNumId w:val="10"/>
  </w:num>
  <w:num w:numId="39" w16cid:durableId="1222591591">
    <w:abstractNumId w:val="6"/>
  </w:num>
  <w:num w:numId="40" w16cid:durableId="1633487122">
    <w:abstractNumId w:val="37"/>
  </w:num>
  <w:num w:numId="41" w16cid:durableId="383796288">
    <w:abstractNumId w:val="16"/>
  </w:num>
  <w:num w:numId="42" w16cid:durableId="2060008562">
    <w:abstractNumId w:val="26"/>
  </w:num>
  <w:num w:numId="43" w16cid:durableId="305552055">
    <w:abstractNumId w:val="44"/>
  </w:num>
  <w:num w:numId="44" w16cid:durableId="2023848843">
    <w:abstractNumId w:val="9"/>
  </w:num>
  <w:num w:numId="45" w16cid:durableId="1516771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3DF"/>
    <w:rsid w:val="000100F7"/>
    <w:rsid w:val="000143C9"/>
    <w:rsid w:val="00014C79"/>
    <w:rsid w:val="00027F45"/>
    <w:rsid w:val="000312CE"/>
    <w:rsid w:val="000321C0"/>
    <w:rsid w:val="000540AC"/>
    <w:rsid w:val="00060CC6"/>
    <w:rsid w:val="000639AA"/>
    <w:rsid w:val="00063F37"/>
    <w:rsid w:val="0007047F"/>
    <w:rsid w:val="000736BD"/>
    <w:rsid w:val="000923C8"/>
    <w:rsid w:val="000B381D"/>
    <w:rsid w:val="000B4D5B"/>
    <w:rsid w:val="000C61C1"/>
    <w:rsid w:val="000D7022"/>
    <w:rsid w:val="000E0912"/>
    <w:rsid w:val="0010241D"/>
    <w:rsid w:val="00112501"/>
    <w:rsid w:val="0011318E"/>
    <w:rsid w:val="00120660"/>
    <w:rsid w:val="00144109"/>
    <w:rsid w:val="0016136B"/>
    <w:rsid w:val="00161FB6"/>
    <w:rsid w:val="00170007"/>
    <w:rsid w:val="00171159"/>
    <w:rsid w:val="00184DB9"/>
    <w:rsid w:val="00197FAC"/>
    <w:rsid w:val="001A166B"/>
    <w:rsid w:val="001A60DD"/>
    <w:rsid w:val="001A60EA"/>
    <w:rsid w:val="001A6225"/>
    <w:rsid w:val="001B4B1E"/>
    <w:rsid w:val="001B734D"/>
    <w:rsid w:val="001C4B6E"/>
    <w:rsid w:val="001C7FBE"/>
    <w:rsid w:val="001E1922"/>
    <w:rsid w:val="001E4A2E"/>
    <w:rsid w:val="001F01E9"/>
    <w:rsid w:val="001F72C1"/>
    <w:rsid w:val="00202E0F"/>
    <w:rsid w:val="00207EA5"/>
    <w:rsid w:val="002133DF"/>
    <w:rsid w:val="00213AFA"/>
    <w:rsid w:val="002163FE"/>
    <w:rsid w:val="00221823"/>
    <w:rsid w:val="002222E4"/>
    <w:rsid w:val="002434DB"/>
    <w:rsid w:val="0024764C"/>
    <w:rsid w:val="00252C0C"/>
    <w:rsid w:val="002629C4"/>
    <w:rsid w:val="00262D81"/>
    <w:rsid w:val="00263E0F"/>
    <w:rsid w:val="00276B36"/>
    <w:rsid w:val="00282FCB"/>
    <w:rsid w:val="002962BF"/>
    <w:rsid w:val="002A272A"/>
    <w:rsid w:val="002A6057"/>
    <w:rsid w:val="002A6DAF"/>
    <w:rsid w:val="002B5A1D"/>
    <w:rsid w:val="002B64F4"/>
    <w:rsid w:val="002C1C4B"/>
    <w:rsid w:val="002C3681"/>
    <w:rsid w:val="002C5B6A"/>
    <w:rsid w:val="002C7764"/>
    <w:rsid w:val="002D4CFB"/>
    <w:rsid w:val="002F3C56"/>
    <w:rsid w:val="002F4B51"/>
    <w:rsid w:val="00301219"/>
    <w:rsid w:val="00306CAE"/>
    <w:rsid w:val="00324080"/>
    <w:rsid w:val="00334088"/>
    <w:rsid w:val="003355A9"/>
    <w:rsid w:val="003446AB"/>
    <w:rsid w:val="00347F4E"/>
    <w:rsid w:val="003557A6"/>
    <w:rsid w:val="00372176"/>
    <w:rsid w:val="00373962"/>
    <w:rsid w:val="0037598C"/>
    <w:rsid w:val="003826D8"/>
    <w:rsid w:val="003A15EA"/>
    <w:rsid w:val="003A4F54"/>
    <w:rsid w:val="003B2BEA"/>
    <w:rsid w:val="003C23E5"/>
    <w:rsid w:val="003C2987"/>
    <w:rsid w:val="003C7E4D"/>
    <w:rsid w:val="003D1957"/>
    <w:rsid w:val="003E2545"/>
    <w:rsid w:val="003E710B"/>
    <w:rsid w:val="003F2FD1"/>
    <w:rsid w:val="003F5778"/>
    <w:rsid w:val="003F768D"/>
    <w:rsid w:val="004008DC"/>
    <w:rsid w:val="004122BA"/>
    <w:rsid w:val="0041364A"/>
    <w:rsid w:val="00413DA5"/>
    <w:rsid w:val="00421237"/>
    <w:rsid w:val="004254B5"/>
    <w:rsid w:val="004258CF"/>
    <w:rsid w:val="00425C5E"/>
    <w:rsid w:val="00426A7B"/>
    <w:rsid w:val="004354DA"/>
    <w:rsid w:val="00441598"/>
    <w:rsid w:val="00443BF7"/>
    <w:rsid w:val="0044776A"/>
    <w:rsid w:val="0046333F"/>
    <w:rsid w:val="004728AB"/>
    <w:rsid w:val="00473EE7"/>
    <w:rsid w:val="00482809"/>
    <w:rsid w:val="00484207"/>
    <w:rsid w:val="004A01FC"/>
    <w:rsid w:val="004A11D5"/>
    <w:rsid w:val="004A6ABD"/>
    <w:rsid w:val="004B4315"/>
    <w:rsid w:val="004B51BC"/>
    <w:rsid w:val="004B6642"/>
    <w:rsid w:val="004C3566"/>
    <w:rsid w:val="004C5685"/>
    <w:rsid w:val="004D27C9"/>
    <w:rsid w:val="004D451E"/>
    <w:rsid w:val="004D7FBF"/>
    <w:rsid w:val="004E0CC8"/>
    <w:rsid w:val="004E5A22"/>
    <w:rsid w:val="004F1D39"/>
    <w:rsid w:val="004F7247"/>
    <w:rsid w:val="00513C04"/>
    <w:rsid w:val="00516F92"/>
    <w:rsid w:val="00532715"/>
    <w:rsid w:val="005341A2"/>
    <w:rsid w:val="0053465E"/>
    <w:rsid w:val="00546085"/>
    <w:rsid w:val="00546EFD"/>
    <w:rsid w:val="00556E85"/>
    <w:rsid w:val="00563682"/>
    <w:rsid w:val="00564616"/>
    <w:rsid w:val="00570753"/>
    <w:rsid w:val="00576995"/>
    <w:rsid w:val="00584B1B"/>
    <w:rsid w:val="00596064"/>
    <w:rsid w:val="005A2B64"/>
    <w:rsid w:val="005A79D8"/>
    <w:rsid w:val="005C5A1C"/>
    <w:rsid w:val="005D1D8D"/>
    <w:rsid w:val="005D24F7"/>
    <w:rsid w:val="005D2C6D"/>
    <w:rsid w:val="005D7FBA"/>
    <w:rsid w:val="005E0BE1"/>
    <w:rsid w:val="005E7196"/>
    <w:rsid w:val="005E7CC9"/>
    <w:rsid w:val="005F2B05"/>
    <w:rsid w:val="005F4C4F"/>
    <w:rsid w:val="005F4E15"/>
    <w:rsid w:val="00601FB5"/>
    <w:rsid w:val="00603322"/>
    <w:rsid w:val="006042F0"/>
    <w:rsid w:val="00604963"/>
    <w:rsid w:val="006054D1"/>
    <w:rsid w:val="00607E9A"/>
    <w:rsid w:val="0061702E"/>
    <w:rsid w:val="00630F88"/>
    <w:rsid w:val="006447FA"/>
    <w:rsid w:val="006472C6"/>
    <w:rsid w:val="00650F6B"/>
    <w:rsid w:val="00652A15"/>
    <w:rsid w:val="006561D2"/>
    <w:rsid w:val="006578D8"/>
    <w:rsid w:val="00670E62"/>
    <w:rsid w:val="00673269"/>
    <w:rsid w:val="006749E0"/>
    <w:rsid w:val="00690AF1"/>
    <w:rsid w:val="006913F7"/>
    <w:rsid w:val="00695870"/>
    <w:rsid w:val="006A29AB"/>
    <w:rsid w:val="006A36B1"/>
    <w:rsid w:val="006B61F0"/>
    <w:rsid w:val="006C4065"/>
    <w:rsid w:val="006E05E5"/>
    <w:rsid w:val="006E54D3"/>
    <w:rsid w:val="006F183D"/>
    <w:rsid w:val="006F7DE8"/>
    <w:rsid w:val="00702E8E"/>
    <w:rsid w:val="00717F81"/>
    <w:rsid w:val="007273E9"/>
    <w:rsid w:val="00730432"/>
    <w:rsid w:val="00734563"/>
    <w:rsid w:val="007359E5"/>
    <w:rsid w:val="00736221"/>
    <w:rsid w:val="00746C7F"/>
    <w:rsid w:val="00746E2D"/>
    <w:rsid w:val="00753039"/>
    <w:rsid w:val="007567EC"/>
    <w:rsid w:val="0076125F"/>
    <w:rsid w:val="007729C0"/>
    <w:rsid w:val="007739E1"/>
    <w:rsid w:val="00782146"/>
    <w:rsid w:val="00782434"/>
    <w:rsid w:val="00786149"/>
    <w:rsid w:val="00791239"/>
    <w:rsid w:val="007B5DC5"/>
    <w:rsid w:val="007C623D"/>
    <w:rsid w:val="007D0653"/>
    <w:rsid w:val="007D1269"/>
    <w:rsid w:val="007D70A9"/>
    <w:rsid w:val="007F0E8E"/>
    <w:rsid w:val="007F3586"/>
    <w:rsid w:val="00800D15"/>
    <w:rsid w:val="008012FF"/>
    <w:rsid w:val="00810862"/>
    <w:rsid w:val="00820E52"/>
    <w:rsid w:val="008462BE"/>
    <w:rsid w:val="00861DA2"/>
    <w:rsid w:val="00864A8A"/>
    <w:rsid w:val="00880890"/>
    <w:rsid w:val="00882EFD"/>
    <w:rsid w:val="00892511"/>
    <w:rsid w:val="008A1665"/>
    <w:rsid w:val="008B14A3"/>
    <w:rsid w:val="008D2114"/>
    <w:rsid w:val="008D3FC9"/>
    <w:rsid w:val="008D6F8E"/>
    <w:rsid w:val="008E5D45"/>
    <w:rsid w:val="00903C48"/>
    <w:rsid w:val="00911A1D"/>
    <w:rsid w:val="00911E2D"/>
    <w:rsid w:val="009153DF"/>
    <w:rsid w:val="0091562C"/>
    <w:rsid w:val="009226CD"/>
    <w:rsid w:val="00922D63"/>
    <w:rsid w:val="009314B6"/>
    <w:rsid w:val="009349DC"/>
    <w:rsid w:val="00956751"/>
    <w:rsid w:val="00967E42"/>
    <w:rsid w:val="00972646"/>
    <w:rsid w:val="00974C03"/>
    <w:rsid w:val="00982CB5"/>
    <w:rsid w:val="00996596"/>
    <w:rsid w:val="009B2C2B"/>
    <w:rsid w:val="009B3C30"/>
    <w:rsid w:val="009C185C"/>
    <w:rsid w:val="009D36C4"/>
    <w:rsid w:val="009E03A9"/>
    <w:rsid w:val="009E5896"/>
    <w:rsid w:val="00A0580B"/>
    <w:rsid w:val="00A45E1C"/>
    <w:rsid w:val="00A5048E"/>
    <w:rsid w:val="00A50EC8"/>
    <w:rsid w:val="00A562C1"/>
    <w:rsid w:val="00A56A72"/>
    <w:rsid w:val="00A67D96"/>
    <w:rsid w:val="00A71064"/>
    <w:rsid w:val="00A71707"/>
    <w:rsid w:val="00A859BB"/>
    <w:rsid w:val="00A85FE8"/>
    <w:rsid w:val="00A97100"/>
    <w:rsid w:val="00AA04CB"/>
    <w:rsid w:val="00AA0EF1"/>
    <w:rsid w:val="00AA4849"/>
    <w:rsid w:val="00AB5F52"/>
    <w:rsid w:val="00AB7ED6"/>
    <w:rsid w:val="00AC6BCF"/>
    <w:rsid w:val="00AE2B1D"/>
    <w:rsid w:val="00AE6DC4"/>
    <w:rsid w:val="00AF0266"/>
    <w:rsid w:val="00AF0D8E"/>
    <w:rsid w:val="00B04E07"/>
    <w:rsid w:val="00B455C3"/>
    <w:rsid w:val="00B54AB0"/>
    <w:rsid w:val="00B57D8D"/>
    <w:rsid w:val="00B76EF8"/>
    <w:rsid w:val="00B858BA"/>
    <w:rsid w:val="00B85ACC"/>
    <w:rsid w:val="00B90DFC"/>
    <w:rsid w:val="00BA2A7C"/>
    <w:rsid w:val="00BA2E5A"/>
    <w:rsid w:val="00BA6CA4"/>
    <w:rsid w:val="00BB3297"/>
    <w:rsid w:val="00BB7BB5"/>
    <w:rsid w:val="00BD011F"/>
    <w:rsid w:val="00BE08DC"/>
    <w:rsid w:val="00BE0F90"/>
    <w:rsid w:val="00BE6267"/>
    <w:rsid w:val="00C01BC2"/>
    <w:rsid w:val="00C01FFF"/>
    <w:rsid w:val="00C1686A"/>
    <w:rsid w:val="00C3521C"/>
    <w:rsid w:val="00C403F6"/>
    <w:rsid w:val="00C64CDF"/>
    <w:rsid w:val="00C658A5"/>
    <w:rsid w:val="00C70990"/>
    <w:rsid w:val="00C8378D"/>
    <w:rsid w:val="00C861FB"/>
    <w:rsid w:val="00CA02AE"/>
    <w:rsid w:val="00CB6266"/>
    <w:rsid w:val="00CC1C23"/>
    <w:rsid w:val="00CC2A4B"/>
    <w:rsid w:val="00CC2DDD"/>
    <w:rsid w:val="00CC482D"/>
    <w:rsid w:val="00CC535C"/>
    <w:rsid w:val="00CE6FC1"/>
    <w:rsid w:val="00CF159F"/>
    <w:rsid w:val="00D013A5"/>
    <w:rsid w:val="00D15D6D"/>
    <w:rsid w:val="00D3641A"/>
    <w:rsid w:val="00D539F8"/>
    <w:rsid w:val="00D927A4"/>
    <w:rsid w:val="00DC07DE"/>
    <w:rsid w:val="00DC2EF1"/>
    <w:rsid w:val="00DD1A2A"/>
    <w:rsid w:val="00DD3677"/>
    <w:rsid w:val="00DF48EE"/>
    <w:rsid w:val="00E10067"/>
    <w:rsid w:val="00E10DB5"/>
    <w:rsid w:val="00E1229A"/>
    <w:rsid w:val="00E13B27"/>
    <w:rsid w:val="00E15628"/>
    <w:rsid w:val="00E21ECD"/>
    <w:rsid w:val="00E30B35"/>
    <w:rsid w:val="00E3556A"/>
    <w:rsid w:val="00E47E54"/>
    <w:rsid w:val="00E53130"/>
    <w:rsid w:val="00E56013"/>
    <w:rsid w:val="00E77856"/>
    <w:rsid w:val="00E913E4"/>
    <w:rsid w:val="00E97794"/>
    <w:rsid w:val="00EA15E0"/>
    <w:rsid w:val="00EB58EB"/>
    <w:rsid w:val="00EC40FA"/>
    <w:rsid w:val="00ED0B1A"/>
    <w:rsid w:val="00EE17A7"/>
    <w:rsid w:val="00EF5C30"/>
    <w:rsid w:val="00F02D12"/>
    <w:rsid w:val="00F120C9"/>
    <w:rsid w:val="00F24039"/>
    <w:rsid w:val="00F316A9"/>
    <w:rsid w:val="00F64DC4"/>
    <w:rsid w:val="00F66AB2"/>
    <w:rsid w:val="00F7476F"/>
    <w:rsid w:val="00F969C3"/>
    <w:rsid w:val="00FA136C"/>
    <w:rsid w:val="00FD2E57"/>
    <w:rsid w:val="00FD45F2"/>
    <w:rsid w:val="00FE065B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EC945"/>
  <w14:defaultImageDpi w14:val="0"/>
  <w15:docId w15:val="{700B5765-E877-49E4-A1DC-ACFAC843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3D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D36C4"/>
    <w:rPr>
      <w:rFonts w:ascii="Verdana" w:hAnsi="Verdana" w:cs="Verdana"/>
      <w:b/>
      <w:bCs/>
      <w:color w:val="auto"/>
      <w:kern w:val="32"/>
      <w:sz w:val="22"/>
      <w:szCs w:val="22"/>
      <w:u w:val="none"/>
      <w:lang w:val="en-US" w:eastAsia="en-US"/>
    </w:rPr>
  </w:style>
  <w:style w:type="character" w:styleId="CommentReference">
    <w:name w:val="annotation reference"/>
    <w:uiPriority w:val="99"/>
    <w:rsid w:val="00CC2DD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C2D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CC2DDD"/>
    <w:rPr>
      <w:rFonts w:ascii="Arial" w:hAnsi="Arial" w:cs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C2DD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CC2DDD"/>
    <w:rPr>
      <w:rFonts w:ascii="Arial" w:hAnsi="Arial" w:cs="Arial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D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C2DD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E2545"/>
    <w:pPr>
      <w:ind w:left="720"/>
    </w:pPr>
  </w:style>
  <w:style w:type="paragraph" w:styleId="Header">
    <w:name w:val="header"/>
    <w:basedOn w:val="Normal"/>
    <w:link w:val="HeaderChar"/>
    <w:uiPriority w:val="99"/>
    <w:rsid w:val="00BB32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B3297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B32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B3297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>CSAO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Practice - Grinding</dc:title>
  <dc:subject/>
  <dc:creator>Bonnell</dc:creator>
  <cp:keywords/>
  <dc:description/>
  <cp:lastModifiedBy>Rob Place</cp:lastModifiedBy>
  <cp:revision>2</cp:revision>
  <dcterms:created xsi:type="dcterms:W3CDTF">2025-04-14T17:55:00Z</dcterms:created>
  <dcterms:modified xsi:type="dcterms:W3CDTF">2025-04-14T17:55:00Z</dcterms:modified>
</cp:coreProperties>
</file>