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184057025"/>
        <w:docPartObj>
          <w:docPartGallery w:val="Cover Pages"/>
          <w:docPartUnique/>
        </w:docPartObj>
      </w:sdtPr>
      <w:sdtEndPr>
        <w:rPr>
          <w:rFonts w:ascii="Arial" w:hAnsi="Arial" w:cs="Arial"/>
          <w:b/>
          <w:bCs/>
        </w:rPr>
      </w:sdtEndPr>
      <w:sdtContent>
        <w:p w14:paraId="120BBB64" w14:textId="3DA92BF0" w:rsidR="00793E4A" w:rsidRDefault="00793E4A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672099AA" wp14:editId="65497649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1820174"/>
                    <wp:effectExtent l="0" t="0" r="1270" b="8890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820174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03BF38E8" id="Group 149" o:spid="_x0000_s1026" style="position:absolute;margin-left:0;margin-top:0;width:8in;height:143.3pt;z-index:251659264;mso-width-percent:941;mso-top-percent:23;mso-position-horizontal:center;mso-position-horizontal-relative:page;mso-position-vertical-relative:page;mso-width-percent:94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NL9ShgUAAH4bAAAOAAAAZHJzL2Uyb0RvYy54bWzsWdFu4jgUfV9p/8HK&#10;40otJBAoqHRUtdtqpGqmmnY1M48mOBApibO2Ke18/R7bMRhKIaXSSCvxAk58r6997sl1fHL+6bnI&#10;yRMTMuPlKAhP2wFhZcInWTkdBf883pycBUQqWk5ozks2Cl6YDD5d/PnH+aIasojPeD5hgmCQUg4X&#10;1SiYKVUNWy2ZzFhB5SmvWInOlIuCKlyKaWsi6AKjF3krard7rQUXk0rwhEmJu9e2M7gw46cpS9TX&#10;NJVMkXwUYG7K/ArzO9a/rYtzOpwKWs2ypJ4GPWAWBc1KBF0OdU0VJXORvRqqyBLBJU/VacKLFk/T&#10;LGFmDVhN2N5Yza3g88qsZTpcTKslTIB2A6eDh02+PN2K6qG6F0BiUU2BhbnSa3lORaH/MUvybCB7&#10;WULGnhVJcLPfCWPkISAJ+sIzLKLftaAmMyC/8jsJ3e2/t7pGYS+MO9qm5SK31uazqMAQuQJBfgyE&#10;hxmtmMFWDgHCvSDZBCuIsZSSFmDqN3CHltOckdhMXceH4RIqOZRA7U2c3Hq3AxV22p3++mrpMJlL&#10;dcu4wZw+3UllyTlBy1BrUs8s4WUpM8V+YK5pkYOvf7VImywIkhH1eo7Um+Y/181nJIyA+OAt8x+h&#10;N3o98v4YvlOb7I0RHRLDd6rXsD9Sx4vUACvfvHGM7vtirJvvxWo9fcds7+Kun75Or9cPo3g/d32n&#10;MGoPev14P6/Wk7g3K755Y17F7+PVuvmRV1uL588PV5FOLxzE7XfWkn6n0wUX9ybF50mDEL75kVb2&#10;TWP6agP87ZtTGA16vQbZ9ivPkVY730r8XXAQ12U9isKz+K2s+x7mlcRm5Q3zjdceM7LZOnbGeMWs&#10;3TH82tPvNIzhO4UrZu2OtM6saNBugpjvtCpYuwP5FcgWrJ2A+eZhexDG9jHZHcPf2Jrl3vdokPt1&#10;quzdzNfNUdN3T98nyeEv1Ltj+CRpHMN3OpBZH9oKdy/Jp8p7t8JDmNUgxg5a4fQ6dSc2OnOHuOS5&#10;rE9xaBEcK/VBWr+XVFzqM7J/pMNB2l3iyGYPxPDS1nucQTDf2RxbMZ9mziCB7xy9KzIqhu/sTrbN&#10;IiPBvrPRDxpPG6nwnc0u4Jztfw28wHleq0C5UYFUQKACiYBABRrbraCiSufLZAVNsjDqhjlQkxmk&#10;gZqlur/gT+yRG0u1kjhcsla9eelbueO5nrCzdRbuvzLj+ZYuriWCs3P/1r5+ZzBQ2IJdZ8+ZuX9r&#10;jrqFKdRlt4Hl5mSTnEtm56NBM5LNEj0Nuidk5Ia4Jb/J8twtAQ5aTbH6iWmpl5xpOPPyG0uhxOCR&#10;iMzzYYRAdpUL8kSRPJokrFSh7ZrRCbO38RoODcoOv/Qw0zID6pFTxF+OXQ+gRcbXY9thanvtyoyO&#10;uHS2D+4yzPrErPPSw0TmpVo6F1nJxbaV5VhVHdnaO5AsNBqlMZ+8QKcS3KqYskpuMiHVHZXqngrI&#10;QMgrpFj1FT9pzsFf0NS0AjLj4te2+9oeQhp6A7KADDoK5L9zKlhA8s8lJLZB2O1iWGUuunE/woXw&#10;e8Z+TzkvrjjShEKE2Zmmtle5a6aCF9+h2F7qqOiiZYLYKHgKj6K9uFK4Rhc034RdXpo2tFLw6658&#10;qBI9uEa1wsofn79TURHdHAUKStsX7mQ9OnQKGvi4stWeJb+cK55mWl4zPLS41heQGLUQ+lu0RsC0&#10;qTWGB4mNhvsg6tvKqivnTtPVkGitsQZPF0cD6wZqTo4c51mln2CNn27XUjQytSFEbxHsrch9zZN5&#10;gWfXqvaC5VThk4GcZZUEQ4asGLMJCvLnSa0TSyWYSlBb3KOL6o1wJ/3YCsxI69IEbX+Cx5KTHkvO&#10;/63kmI8d+Mhjdq36g5T+iuRfmxK1+mx28R8AAAD//wMAUEsDBAoAAAAAAAAAIQCbGxQRaGQAAGhk&#10;AAAUAAAAZHJzL21lZGlhL2ltYWdlMS5wbmeJUE5HDQoaCgAAAA1JSERSAAAJYAAAAY8IBgAAANiw&#10;614AAAAJcEhZcwAALiMAAC4jAXilP3YAAAAZdEVYdFNvZnR3YXJlAEFkb2JlIEltYWdlUmVhZHlx&#10;yWU8AABj9UlEQVR42uzd7W4baXou6iqSoqgv2pHt7XHPeCPBQmaA9WMBC1j5GSQnsPMnQA5hHcA+&#10;q5xAjmNj/91BJhPPtNttSZYoWaItfmw+ZL3W22y627JVEj+uC3hRpaK76a5S22Lx5v2U4/H4/yoA&#10;AAAAlsP1ZPUm62yyBpN1NFlXZVleOjUAAAAAwDIqBbAAAACAFXE8WRHEuipmwazrsix7TgsAAAAA&#10;8JAEsAAAAIBVFyGsy+KmOSuCWcdOCwAAAABwHwSwAAAAgHWV2rJSc9alYBYAAAAAcNcEsAAAAIBN&#10;c13ctGVdVdteWZbXTg0AAAAAcFsCWAAAAAA3UltWBLOOYluW5aXTAgAAAAB8jgAWAAAAwK+LYFbe&#10;nBXjDHtOCwAAAAAggAUAAADw9SKEFcGs1JwVwaxjpwUAAAAANocAFgAAAMDdS2MMU3NWtGb1yrK8&#10;dmoAAAAAYL0IYAEAAADcn3yM4WCyjibrqizLS6cGAAAAAFaTABYAAADAckhjDKM5K4JZ12VZ9pwW&#10;AAAAAFhuAlgAAAAAyy1CWJfFTXNWBLOOnRYAAAAAeBDNyWpVqzFZWwJYAAAAAKsptWWl5qxLwSwA&#10;AAAAuBPTYFUxC1vF2p6ssjr2MwJYAAAAAOvlurhpy7qqtr2yLK+dGgAAAAD4iTxYFSuCV+3b/ksE&#10;sAAAAAA2R2rLimDWUWzLsrx0WgAAAABYY6nJKm3z8YF3QgALAAAAgAhm5c1ZMc6w57QAAAAAsCLy&#10;9qr58YF1GU3WIJYAFgAAAACfEyGsCGal5qwIZh07LQAAAAA8gPn2qnx8YJ0+FrOw1XW1xpP1If8F&#10;AlgAAAAA3FYaY5ias6I1q1eW5bVTAwAAAMA3mG+vyput6hT3tYbZNu2PvuQfFsACAAAA4K7kYwyj&#10;fv1osq7Ksrx0agAAAADI5O1Vqdmq7pBVClZFe9Wn8YHVsW8igAUAAADAfUhjDKM5K4JZ12VZ9pwW&#10;AAAAgLWVt1fNjw+sy3x7VT4+sDYCWAAAAAA8pAhhXRY3zVkRzDp2WgAAAABWQt5eNT8+sC7z7VUR&#10;rhoXs2arByGABQAAAMAySm1ZqTnrUjALAAAA4EGkYFVqr8rHB9Ypb6/KxwcuHQEsAAAAAFZJ3HBL&#10;bVlX1bZXluW1UwMAAADw1ebbq/LxgXXK26tSs1UaH7gyBLAAAAAAWBepLSuCWUexLcvy0mkBAAAA&#10;+CRvr0rjA1OzVV1Se1UEqwbFT8cHrgUBLAAAAADWXQSz8uasGGfYc1oAAACANZW3V82PD6zLfHtV&#10;Pj5w7QlgAQAAALCpIoR1mW0jmHXstAAAAAArYL69aru4GR9YlxSySu1V+fjAjSaABQAAAAA/lcYY&#10;puasaM3qlWV57dQAAAAA9yi1V6VgVT4+sE55e1U+PnDkkiwmgAUAAAAAXyYfY3iVtmVZXjo1AAAA&#10;wDfI26vy8YF1ytur5putuCUBLAAAAAD4dtGWlZqzjibruizLntMCAAAAVPL2qvnxgXWZb6+KZish&#10;qxoIYAEAAABAfSKEdVncNGddCmYBAADA2srbq+bHB9Zlvr0qHx/IPRHAAgAAAID7l9qyUnNWBLOO&#10;nRYAAABYevPtVXmzVZ3yYFU+PpAl0HIKAAAAAODe7VbrSTowHsd90+kN1NSWdVVte2VZ+tQqAAAA&#10;3J/59qqtbFuneP0/zLb5+EAe2Hg8jmaz7erLnWKWu4rvix0NWAAAAACw/FIwKzVnHcW2LMtLpwYA&#10;AAC+Wt5elY8PrPs1fmqvmh8fyAMYj8cH1e58wCqNjjz4tX+HABYAAAAArLYYXZg3Z8U4w57TAgAA&#10;AFN5sGp+fGBd5tur8vGB3IPxeLxb/DxA1S5uAnb5499MAAsAAAAA1lNqzErbCGYdOy0AAACsoRSs&#10;inDN/PjAusy3V+XNVtRgPB7H9dytvkwjAMN+9n2w+xC/NwEsAAAAANgsaYxhas6K1qxeWZY+hQsA&#10;AMAym2+vyscH1ilvr0rNVkJWdygbATgfsPriEYAPTQALAAAAAAj5GMOrtC3L8tKpAQAA4J7Mt1fl&#10;4wPrfk2c2qvmxwfyFcbjcVyz7erLPGC1U+3f6QjAhyaABQAAAAD8mmjLSs1ZR5N1XZZlz2kBAADg&#10;K+XtVfn4wDrl7VXz4wP5AnMjAPOA1YOPAHxoAlgAAAAAwNeKENZlcdOcdSmYBQAAQCVvr0rNVml8&#10;YF1SsCq1V+XjA/mM8Xic2qjmA1YpFHfgLP0yASwAAAAA4K6ltqzUnBXBrGOnBQAAYO2k9qq08vGB&#10;dZlvr8rHB1KZGwG4U12ffARgPNZ2pu6GABYAAAAAcF/ipnhqy7qqtr2yLH0SGQAAYHnNt1fl4wPr&#10;lLdXpfGBqdlqY43H49RGNR+wmm+w4h4JYAEAAAAADy0Fs1Jz1lFsy7K8dGoAAADuTYR5UognHx9Y&#10;9+vB1F41Pz5wY2QjAEMesErnP3+cJSSABQAAAAAssxhdmDdnxTjDntMCAADwVfL2qnx8YKPG55xv&#10;r4pmqzQ+cG19ZgRg2M+uhRGAa0IACwAAAABYRakxK20jmHXstAAAAPykvSqND0zNVnVJ7VUpWJWP&#10;D1wr2QjAfNzfTvHzBis2iAAWAAAAALBO0hjD1JwVrVm9siyvnRoAAGCNzLdX5eMD65S3V+XjA1fa&#10;Z0YAxtc71b4RgPwiASwAAAAAYBPkYwyv0rYsy0unBgAAWFLz7VX5+MA65e1V8+MDV8Z4PM4bqvJx&#10;gGkEYP44fBMBLAAAAABg00VbVmrOOpqs67Ise04LAABwT/JgVT4+sE55e9X8+MCl9pkRgO3snBkB&#10;yL0TwAIAAAAAWCxCWJfFTXPWpWAWAADwlVKTVdrm4wPrMt9elTdbLZXxeJw3VO1U5yYfARiPtX0b&#10;sawEsAAAAAAAbie1ZaXmrAhmHTstAACw8fL2qvnxgXWZb6+6zrYP6hdGAO5k58UIQNaCABYAAAAA&#10;wN2INzhSW9ZVte2VZXnt1AAAwNqYb6/KxwfWKW+vyscH3rvxeLxb3ITK0ri/fARg/jhsBAEsAAAA&#10;AIB6pWBWas46im1ZlpdODQAALKX59qq82aru1w4pWDU/PrBWnxkBGParrRGA8AsEsAAAAAAAHk6M&#10;Lsybs2KcYc9pAQCAe5G3V6Vmq7pDRilYFSGr+fGBd248HucNVfMjAMOBbwP4dgJYAAAAAADLJzVm&#10;pW0Es46dFgAAuLW8vWp+fGBd5tur8vGB3+wzIwDj651q3whAuGcCWAAAAAAAqyONMUzNWdGa1SvL&#10;8tqpAQBgg+XtVfPjA+sy316Vjw+8tfF4HL/X3erLRSMA88eBJSOABQAAAACw+vIxhldpW5blpVMD&#10;AMCaSMGq1F6Vjw+sU95elY8P/CLZCMA8QNUubkYdGgEIa0AACwAAAABgvUVbVmrOOpqs67Ise04L&#10;AABLaL69Kh8fWKe8vSo1W6XxgT8zHo/j97NdfbloBOD2PfyegSUigAUAAAAAsJkihHVZ3DRnXQpm&#10;AQBwT/L2qjQ+MDVb1SW1V0WwalD8dHzg/AjAPGC1U9wEwowABBYSwAIAAAAAIJfaslJzVgSzjp0W&#10;AABuKW+vmh8fWJf59qqP//qv/7r9L//yL9Fu9bkRgLvVYwBfTQALAAAAAIAvEW9ipbasq2rbK8vy&#10;2qkBANhY8+1V28VNW1Rt/uEf/qH4n//zfza73e7w7//+71uPHz9u/K//9b+iycoIQOBBCGABAAAA&#10;APAtUjArNWcdxbYsy0unBgBgLaT2qhSsyscH3ql/+qd/2o/tb37zm60//OEP5fb29uhv//Zvtw4P&#10;D4tHjx6NXr58ud3pdMYuCbBsBLAAAAAAAKhLjC7Mm7NinGHPaQEAWEp5e1U+PvCb/OM//uNOt9ud&#10;NmL99//+3/diO/m6vbe313706NHgr/7qr7Z/85vfjNrt9ujJkyeDyWOjyfGhywGsEgEsAAAAAADu&#10;W2rMStsIZh07LQAAtUtNVmmbjw/8Yi9evGj+3d/93XTc39/8zd90dnZ2mtXxaYPV1tZW4+DgYPp4&#10;p9MZ7u7uRqhqMDk+nvyaj0JWwLoRwAIAAAAAYFmkMYapOStas3plWV47NQAAXyxvr5ofH/iL0gjA&#10;g4ODxsuXL6cBqqdPn+5sbW1N/9nDw8O9Rf9cq9Uad7vdwc7OznBvb28UIat2uz1+/vz5wOUANoEA&#10;FgAAAAAAyy4fY3iVtmVZXjo1AMCGmm+vivGBZTELW/3E//gf/6P913/919NRgmkE4Pb2dvPw8HAa&#10;sNrd3d3qdDpfNGpw8s9ct1qt0ePHj4eT/cHk3zN6+fKlsDyw8QSwAAAAAABYZdGWlZqzjgrBLABg&#10;fcy3V30aH5iPAPzNb36zdXh4OA1QLRoBeFuTf27aZBUhq/39/eHk6+GzZ88GnU5n7JIALCaABQAA&#10;AADAOorGrMvipjnrsizLntMCACyhT+1V//zP/9zd399vDQaDnTQCsNvttvf29qYBq8+NALytCFlt&#10;bW2Nnz59et1ut0dPnjwZTJ5n9OjRo6HLAXB7AlgAAAAAAGyS1JaVmrMimHXstAAAdRmPx+1/+7d/&#10;2zs5OSn7/f6j6+vrdqytra3uZNu4zQjA25j8O4eTf3eEqqZhqxcvXnxst9vj58+fD1wVgLslgAUA&#10;AAAAADfBrLNs2yvL8tqpAQAWGY/HB9VuhKe2X7161bi4uNj/y1/+sjMajaLFqnt5edno9/vNun4P&#10;rVZr3O12pyMD9/b2RoeHh4Pt7e3Ry5cv/QwDcI8EsAAAAAAA4PPizcs0zjCCWUexLcvy0qkBgPUz&#10;Ho93J5sUmMoDVtOGqtPT0/3z8/P28fFx6+PHj42jo6Ot6+vrcnKsVefv6/Dw8LrVao0eP3483N/f&#10;Hx4cHAyFrACWhwAWAAAAAAB8nTTGMDVmxTjDntMCAMtlPB5HoGq3+nJnslJYar/abhdVwCr0+/3y&#10;7du3rfPz8+bFxUXz9PS0ORgMGicnJ1t1/j4PDg6mowKfPn16nUJWz549G3Q6nbGrCLDcBLAAAAAA&#10;AOBupcastI1g1rHTAgB3KxsBOB+wmm+wWujVq1dbHz58iGBV6/37942rq6tmr9eL0YFlXb/nTqcz&#10;3N3dHUXIqt1uj548eTLodrujR48eDV1RgNUlgAUAAAAAAPcjtWWl5qxpSKssS+ODAKAyHo+jiWq7&#10;+jIPWO1U+/mIwF/15s2bGBVYvn79uh2jAs/Ozlp1h6xarda42+0OHj16NG20evHixcd2uz1+/vz5&#10;wBUGWE8CWAAAAAAA8LAigBVtWTHGMI0zvCrL8tKpAWAdzI0AzANWaQRg/vitnZ2dRXNV4/j4OJqs&#10;mhGyury8bPT7/WZd/00pZLWzszPc29sbHR4eDra3t0cvX74UrAbYQAJYAAAAAACwvFJbVgSzjgrB&#10;LACWyGdGALarFQ7u6rn6/X759u3bVoSsPn782Dg6OtqKRqvz8/NWnf+Nh4eH161Wa/T48ePh/v7+&#10;8ODgYPjs2bNBp9MZ+w4AIBHAAgAAAACA1RONWZfFTXPWZVmWPacFgG81NwIwxv5FwCkfARiPtet6&#10;/levXm2dn583Ly4umqenp83BYNA4OTnZqvO/+eDgYDoq8OnTp9ftdnv05MmTgZAVALchgAUAAAAA&#10;AOsjtWWl5qwIZh07LQCb7RdGAEaoqll84wjA24qQ1YcPHyJYFSMDG1dXVzFCsDUYDMq6nrPT6Qx3&#10;d3dHjx49moatXrx48bHb7cbXQ98hAHwrASwAAAAAAFh/KZh1lm17ZVleOzUAq2s8Hkdoqll9mcb9&#10;5SMA88fv1Zs3b2JUYPn69et2jAo8OztrXV5eNvr9fm2/n1arNe52u4OdnZ3h3t7eKEJW7XZ7/Pz5&#10;84HvFgDqJIAFAAAAAACbKwJYaZxhBLOOYluW5aVTA/AwPjMCMOxX21pHAN7G2dlZNFc1jo+PI2zV&#10;ODo62qo7ZBUODw+vU8hqsj/Y3t4evXz5UqgYgAcjgAUAAAAAACySxhimxqwYZ9hzWgC+zng8Tg1V&#10;+bi/NAIwHCzj77vf75dv375tnZ+fNy8uLpqnp6fNGBk4+bpV5/NGyKrVao0eP3483N/fHx4cHAyf&#10;PXs26HQ6Y99NACwbASwAAAAAAOA2UmNW2kYw69hpATbRZ0YAxtc71f6DjQC8rVevXm19+PChcXJy&#10;0oqQ1WAwiP2tOp/z4OBgsLW1NX769Ol1u90ePXnyZNDtdkePHj0a+u4CYJUIYAEAAAAAAHchtWWl&#10;5qxpSKssSyOhgJUyHo/nG6rmRwDmj6+UN2/eTJusImT1/v37RjRZ9Xq91mAwKOt6zk6nM9zd3Y1Q&#10;1TRs9eLFi4/tdnv8/Pnzge82ANaFABYAAAAAAFCnCGBFW1aMMUzjDK/Ksrx0aoD79JkRgO1qhYN1&#10;+O+MkNXHjx/L169ft6+vr8uzs7PW5eVlo9/v19bE1Wq1xt1ud7CzszPc29sbHR4eDmJkoJAVAJtC&#10;AAsAAAAAAHgoqS0rgllHhWAWcEvj8TjCU9vVl4tGAMZj7XX77z47O4vmqsbx8XGErRpHR0dbEbY6&#10;Pz9v1fm8h4eH161Wa/T48eNhhKy2t7dHL1++1HQIwMYTwAIAAAAAAJZNNGZdFjfNWZdlWfacFtgM&#10;cyMA84BVhKqaxQqPALyNfr9fvn37djoy8OLionl6etocDAaNk5OTrTqf9+DgYDoq8OnTp9f7+/vD&#10;aLJ69uzZoNPpjH13AsBiAlgAAAAAAMCqSG1ZqTkrglnHTgushvF4HKGp+QBVPgIwPb5RXr16tfXh&#10;w4cIVrXev3/fuLq6atYdsup0OsPd3d1RhKza7fboyZMng263O3r06NHQdyoA3J4AFgAAAAAAsOpS&#10;MOss2/bKsjQWC2o2NwIwGqrSCLz9aruWIwBv682bNzEqsHz9+nU7hax6vV5rMBiUdT1nClk9evRo&#10;2mj14sWLj+12e/z8+fOB71wAuFsCWAAAAAAAwLqKAFYaZxjBrKPYlmV56dTALxuPxwfV7qIRgOHA&#10;Wfqps7OzCFU1jo+Po8mqOfm6dXl52ej3+7W1erVarXG32x3s7OwM9/b2RoeHh4Pt7e3Ry5cvBVAB&#10;4B4JYAEAAAAAAJsojTFMjVkxzrDntLDOshGAIQ9YbfQIwNvo9/vl27dvWxGy+vjxY+Po6Gjr+vq6&#10;PD8/b9X5vIeHh9etVmv0+PHj4f7+/vDg4GD47NmzQafTGbsqAPDwBLAAAAAAAABupMastI1g1rHT&#10;wrIaj8cRmNqtvlw0AjB/nC+QQlbn5+fNi4uL5unpaXMwGDROTk626nzeg4OD6ajAp0+fXrfb7dGT&#10;J08GQlYAsBoEsAAAAAAAAH5dastKzVnTkFZZlsZ8UYtsBOB8wMoIwDvy6tWrrQ8fPkSwKkYGNq6u&#10;rmKEYGswGJR1PWen0xnu7u6OHj16NNjb2xtGyKrb7cbXQ1cEAFaXABYAAAAAAMDXiwBWtGXFGMM0&#10;zvCqLMtLp4Z54/E4Rv1tV1/mAaudaj8eaztTd+fNmzcxKrB8/fp1O0YFnp2dteoOWbVarXG32x1E&#10;yCoarV68ePGx3W6Pnz9/PnBFAGA9CWABAAAAAADUI7VlRTDrqBDMWktzIwDzgJURgPfk7Owsmqsa&#10;x8fHEbZqHB0dbV1eXjb6/X6zzuc9PDy83tnZGe7t7Y0m+4Pt7e3Ry5cvteIBwAYSwAIAAAAAALhf&#10;0Zh1Wdw0Z12WZdlzWpbLeDyO0FSz+GmAql3cNFSlx7kH/X6/fPv2bev8/Lx5cXHRjJBVNFpNvm7V&#10;+bwRsmq1WqPHjx8P9/f3hwcHB8Nnz54NOp3O2FUBABIBLAAAAAAAgOWQ2rJSc1YEs46dlrszNwIw&#10;xv5FeMcIwCXy6tWrrRSyOj09bQ4Gg8bJyclWnc95cHAwHRX49OnT63a7PXry5Mmg2+2OHj16NHRF&#10;AIAvIYAFAAAAAACw3FIw6yzb9sqyNOqsMh6PD6rd+YBVaqg6cJaWx5s3b6ZNVicnJ6337983rq6u&#10;YoRgazAYlHU9Z6fTGe7u7kaoahq2evHixUchKwDgrghgAQAAAAAArKYIYKUxhoPJOpqsq7IsL9fh&#10;Py4bARjygJURgCsgQlYfP34sX79+3Y5RgWdnZ63Ly8tGv9+v7Zq1Wq1xt9sd7OzsDPf29kaHh4eD&#10;GBn4/PnzgSsCANRJAAsAAAAAAGD9pDGGqTErxhn2Hvo3NR6PI3yzW32ZRgCG/WqbP86SOzs7i+aq&#10;xvHxcYStGkdHR1sRtjo/P2/V+byHh4fXrVZr9Pjx42GErLa3t0cvX77UCAcAPBgBLAAAAAAAgM0R&#10;IazL4qY567osy+Nv/ZdmIwDnA1ZGAK64fr9fvn37djoy8OLionl6etqMkYF1h6wODg6mTVYRstrf&#10;3x9Gk9WzZ88GnU5n7KoAAMtGAAsAAAAAAIDUlpWas2L1J6tRPZ4HrHaqfSMA18irV6+2Pnz40Dg5&#10;OWm9f/++ESGryf5Wnc8ZIautra3x06dPr9vt9ujJkyeDbrc7evTo0dAVAQBWScspAAAAAAAA2Bjb&#10;k/W02o9QVbfa/y57/MlknVcrQlj/NVk/FrNw1vvJupisgVO5et68eROjAsvXr1+3U8iq1+u1BoNB&#10;Wddzdjqd4e7uboSqpmGrFy9efGy32+Pnz5/7HgIA1oYGLAAAAAAAgNUXoaoIT7Un61l17KC4aa76&#10;7Tf++6PpKkI6J8UslBUNWX+uvv6hmI0z7FeLB3R2dhahqkaErK6vr8vJ163Ly8tGv9+vra2s1WqN&#10;u93udGTg3t7e6PDwcLC9vT16+fLltSsCAGwCASwAAAAAAIDllDdU5QGr1GDVLW4CVg+lUa1oy4oR&#10;hr3JOpqsd5P1x2LWlvWh2nJHUsjq+Pg4Gq0aR0dHWxG2Oj8/r3X6zeHh4XWr1Ro9fvx4uL+/Pzw4&#10;OBgKWQEACGABAAAAAADct9RGNR+winBVPiJwlUVbVjQuRSNWBLNifGG0ZEVj1n8Ws8BWBLNOfTss&#10;1u/3y7dv37bOz8+bFxcXzdPT0+ZgMGicnJxs1fm8BwcH01GBT58+vU4hq2fPng06nc7YVQEA+MwP&#10;vwJYAAAAAAAA3yw1VIU8YHWw4PFNFy1Ng2LWlhVBrGjH+n6yfixmQa331bHBJpyMV69ebX348CGC&#10;Va337983rq6uot2qNRgMyrqes9PpDHd3d0ePHj0a7O3tDZ88eTLodrvx9dC3JwDA7QlgAQAAAAAA&#10;LLZoBGD4rtouwwjAdRKNWRE6ipasaM6KgNYPxSyYFWMNz6rj/VX7D3vz5k2MCixfv37djlGBZ2dn&#10;rbpDVq1Wa9ztdgcRsopGqxcvXnxst9vj58+fD3yrAQDcLQEsAAAAAABg06SGqhj596zaTyMA88dZ&#10;Do1qRVtWjDOMYNabYhbUelXM2rI+VNsHc3Z2Fs1VjePj42iyakbI6vLystHv95t1PWcKWe3s7Az3&#10;9vZGh4eHg+3t7dHLly+vfdsAANwfASwAAAAAAGAdLBoB2K6Ozz/Oeoj2qAg3RSNWBLNifGG0ZEVj&#10;1p8n691kxUi907t6wn6/X759+7Z1fn7evLi4aB4dHW1Fo9Xk61ad/6GHh4fXrVZr9Pjx4+H+/v7w&#10;4OBg+OzZs0Gn0xn7NgAAWIIfTMfj8f9d7Y8mK6Xhh9UqqmPph7cTpwwAAAAAALgnEZhKAap8HOB3&#10;Cx6HXASiYtRetGVFc1a0Y31frQhqpcasheP4Xr16tZVCVqenp83BYNA4OTnZqvM3fHBwMB0V+PTp&#10;0+t2uz168uTJoNvtjh49ejR0OQEAllsEsP73LX79TjH7JEGEskbVsY/Z43lwq/e5H1oBAAAAAICN&#10;tmgE4EG18sfhrsX7XNGcdXJ5eflxMBj0Li4u3k7W8bt3745PTk4+nJ2dXU2O1xJ66nQ6w93d3QhV&#10;TcNWL168+ChkBQCw+m4bwLqNFNYKl9V+BLIWBbeuqgUAAAAAAKymvKEqjfvLRwB2i5uAFdyLDx8+&#10;lKPRqLy6umpMtsXHjx/LGBk4GAzKuV/aKCeGw+H78Xjcn2zPJ7/27WSdnZ+ff//+/fve5N/1od/v&#10;f/i152y1WuNutzvY2dkZ7u3tjSJk1W63x8+fP1dcAACwpuoMYN1Gu1oh5nSnH3ojlDUf3BLWAgAA&#10;AACA+/G5EYBxrF0YAcgSSIGqFLbq9/ufC1l9jchlRXjrQwSzJv/Od5MV4ayjRqPx58mxk62trcud&#10;nZ2z7e3t0cuXL69dEQCAzbMsAazbiEDWTrUfwaxUyRqfOJgPbsUPuecuMwAAAAAA/ETeULVoBGB6&#10;HJZCtFd9+PChEaGqCFelJqvY1vm80VwVowLTNtqtImjVaDTi4VYxe6+qV8zejzqdrB8n6/vJOi5m&#10;712dunoAAOtvFQNYt7VfbWPk4TjbT6Jxq1Htn/iWAAAAAABgRS0aARi+q7ZGALL00qjACFtFuCr2&#10;41idzxnhqmazOe50OuNGoxEBq2nQKgJXX/mvjJKACIbF+079antUzMJZP0zW+8m6KGbhLQAA1sAm&#10;BLBuY6e4ac5KIw/zsNZlMfs0Q+j5wRgAAAAAgHvw22q7aARg/jishBgVWI0MjEarIu1H2KouKVAV&#10;Yator9rZ2RmlsNU9/qc3qhVtWTHNJYJZ0ZQVwazXk3VWzAJbfd8lAACrRQDr67WzF7cRzIrgVgSy&#10;0quDNAYxCGsBAAAAAJDLG6pSgKpdHZ9/HFZOjAeMYFVqtEojA+NYXc8ZwaoYDxhhq8n6tH/PIauv&#10;Eeck3lOK4FW8v3Rc3ASzojHrXTEbZ3jhOwsAYEl/oBPAuhfxQ/NOtd+vfpAuipuQ1nxw68opAwAA&#10;AABYORGYWhSg+m7B47DyUqAqGq1Go1HZ7/fL4XBYRtiqzuet2qumowOj1SpCVnFsTU9zTGaJ95Hi&#10;w/7RnHU6Wd8Xs3DWm8kaVscAAHhAAljLab/avi9uRh7GJxvmg1vX1Q/bAAAAAADUJ2+oelbtH1Qr&#10;fxzWTrRXVaMCpw1WEa6KY9FsVefzRriq2WyOO53Op5BVNFpF8IqpeJ8o3jeKMYb9antUzMJZ0ZqV&#10;GrNMaAEAuAcCWKtvp/ohO0JZ6VVHjERMwa1+dvzE6QIAAAAAmIrwVLfaXzQCsFvcBKxg7aVRgVXY&#10;qkjjA+t8zghVRbgqQlaNRmM6KjAdc0W+WqNa8QH+eO8o3htKYwxfFbMP/wtmAQDcMQGszZLCWtfV&#10;SsGtZvV4Htzq+eEbAAAAAFgx+Yi/PGAVx9qFEYBsuDQqMIJVKWQVgasIXtUlBaqi0Sraq6rxgdOw&#10;lStyr6ItK94Pig/ux3tDx8VshGEKaB1Vj/WdKgCAr/hhSwCLz2hXK8QnIbaKWSBrUXBLWAsAAAAA&#10;qFOEpiI89bkRgOlx2HgxJrAKVk23MTIwHavrOSNYFeMBI2w1WUUaFRhhK1dkJcSH8+N9nni/J5qz&#10;Ioz1Y7UipJXGGQIA8BkCWNyFCGLtVPsprJX228XPg1tXThkAAAAAbLz5hqoUsDICEH5FGhWYGq36&#10;/X45HA6nYas6n7dqryqizSparSJwlcJWrKV4Xye+p6IlK5qx3hazUFZsozUrglmnThMAgAAWD2O/&#10;2sac8TTy8Kz4aYgrbrREaOvc6QIAAACAlfLbartoBGD+OPALUsgqmquiwSrCVXEsxgfW+bwRrmo2&#10;m+NOpzNOowKFrJjTqFa8hxMfuo9QVrRmvZusV8Xs/Z94r8f0FABgYwhgsewilJWas9Kru8ticXDr&#10;xOkCAAAAgFrkI/7ygJURgPCNIlCVha2Kanzg9FhdorkqGqwibFW1WI3TMVeEbxBtWfGeTrRlxfs6&#10;Mb7wuLgJaB1Vj/WdKgBg7X4QEsBijbSLm+asfORhs3o8PomRbgIJawEAAACw6eJeWRr3lweovlvw&#10;OPAN0qjAFLaKNqtotYqwVV3PGY1V0VwVwarJSuMDp2ErV4QHEB+sj0asXjF7vyZGGEYwK96viaBW&#10;jDO8cJoAgFUlgMWmilBWPvJwq/rBf1Fwq1eoyQUAAABgdaSGqviw4rNq3whAqFkKVKWwVb/frz1k&#10;FSJYlUJWaVRgHHNFWBHxXkz8PxJBrGjGejtZ3xezcYZ/nqzhZJ06TQDAshPAgi+zX21j5GGnmAWy&#10;4oVAu/h5cOvK6QIAAADgjsWov261nwesUkNVt7gZBwjUJBsVOA1XRchqOByW0WhV5/NW7VVFjAyM&#10;MYHV2MDpMVhTjWpFW1a875LGGEZA61Vx05jlA/QAwFIQwIIaXgsXszBWNGel2vaz6nge3LquXjgA&#10;AAAAsJnyEX95wMoIQHhgMSowhawiXBXBqzhW53NGuKrZbI47nc44jQqMoFUErlwR+CTCjvEeTLzX&#10;EsGsGF94XMwCWjHWMNqyBLMAgPv/IUUACx5UCmvFi4RxtR+hrPnglrAWAAAAwOqI0FTc38lHAB4U&#10;Nw1VRgDCEohRgdXIwAhbFWk/wlZ1SYGqCFulUYFCVnB3/4sVs+BVfEA+3lOJQFYEs2K8YYw17FcL&#10;AODOCWDB6mgXN81ZUa27VdyMO5wPbp04XQAAAAB3Km+oygNWRgDCEouQ1Wg0KqO9KoJV0WYVrVYR&#10;tqrrOSNYFeMBI1g1WZ/2o9HKFYEHEe+hxP/z8d5JBLBijGEEst5N1p+Lm3GGAABfTQAL1vfFRGrO&#10;SmGtfPxhHtzqFap4AQAAgM2V2qjmA1ZxD8UIQFgBKVCVwlb9fr8cDofT0YF1Pm+0V0XYKtqsImSV&#10;Gq1cEVgZjWrFB9zjfZMIZcUIwwhovSpm76+cOk0AwJcQwALCfrWNkYedYhbIel/MQlzxomNY3AS3&#10;rpwuAAAAYMmlhqqQB6wOFjwOrIBor6pGBU4brFKTVd0hqwhXpZGBsa2arKZhK2BtxZ8r8QH2+FB7&#10;vCfyl2L2/kmMM4yxhhHKisYsH24HAG5+gBDAAm5pp7hpzko3Ks+q4/PBLWEtAAAA4K7kbVR5gOq7&#10;amsEIKyBNCqwClsVEbiKY3U+Z4SqIlzV6XTGjUZjOiowHXNFgPk/MorZeyHxHkmMMDwqZs1ZvWrb&#10;rxYAsGEEsIA6tYub5qy4WRHBrajyTTdIY956tG9dV8cBAACAzZMaquIewrNqP40AzB8H1kQaFRjB&#10;qhSyisBVBK/qkgJV0WSVRgWmsJUrAtyBeP8jmrPifY8IYL0uZoGseO/jT8UstHXhNAHA+hLAApbp&#10;xUk+8nCruGnQWhTcAgAAAJbXohGA7WJxgxWwhmI8YGqvimBVGhkYx+p6zghWxXjACFtNVpFGBUbY&#10;yhUBHkijWvEeR7znEaGsaM2K9qw/FrP3Q06dJgBYfQJYwKpKzVmXk9UpboJbqXErpFGJ5rADAADA&#10;t8tHAMaov261/92Cx4ENkAJVqdGq3++Xw+GwjLBVnc9btVcV0WYVrVYRuBKyAlZM/DkZ72FEW1a8&#10;p/GXyTorZgGtN8UssCWYBQCr9Je7ABawAXaqFzLRnLVXzAJZ74ufNm6l4NaV0wUAAMCGWTQC8KBa&#10;+ePABor2qhgPGEGrCFxFuCqORbNVnc8b4apmsznudDqfQlap0QpgzbWK2fsY8QHzaMqKxqwIZv1Q&#10;zEJZF4UPngPA0hHAAvipFNbqVS9ymtULnEXBLWEtAAAAllXeUJXG/eUjALvFTcAKoEijAquwVVE1&#10;W02P1SVCVRGuirBVFbAap2OuCMDP/9istvFh82jOel3Mglkn1bZfLQDgAQhgAXy9drUirBUfvdsq&#10;ZrXAKbgVL3rSqMRzpwsAAIBv9LkRgE+r16dGAAK/KI0KTGGraLOqO2QVjVXRXBUhq9ivxgdOw1au&#10;CMCdiPcjYqRhvA8RHxx/Vcw+WP7jZP05/vgvZq1ZAECNBLAA7u8FUD7yMIW14kVRu/h5cAsAAIDN&#10;kRqqQhr3l48AzB8H+EUxJrBqr5puI2SVjtX1nClkFe1Vk1WkUYERtnJFAB5Mo1rRihXvTfypmE35&#10;iLasCGlFMOvUaQKAuyGABbCcUnPW5WR1qhdHH4tZiCsPbkX7llnvAAAAy2fRCMDwXbU1AhD4atmo&#10;wGm4qt/vl8PhcBq2qvN5q/aqItqsYkxgNTZwegyAlRF/V8SHweO9hXiP4aiYNWb9V7UfoayLwnsP&#10;AHC7v2AFsABW3k5x05y1V70oel/cNG6l4JawFgAAwLfLG6rmRwDmjwN8sxgVmEJWEa6K4FUcq/M5&#10;I1zVbDbHnU5nnEYFRtAqAleuCMDaa1XbeL8hQlhvi1kwK95fiOasfrUAgDkCWACbpV3cNGelkYfx&#10;yZYU3Irj0b51VS0AAIBNsGgEYLs6Pv84wJ2KQFXWaFVU4wOnx+qSAlURtkqjAoWsAPgF8V5CNGfF&#10;hI547yBGGEY4K4JaMdow3l+4cJoA2GQCWAD80guq1JwVn6zcKmZhrU5x07iVRiWeO10AAMCSicDU&#10;ogDVdwseB6jVhw8for2qTGGraLOKVqsIW9X1nBGsivGAEayarDQ+cNpo5YoAcFd/3VQrWrEimBVh&#10;rLPJ+nGy/jhZw2I20hAA1p4AFgB3JTVnxcjDCGlFKCtuIsanxiOslY9KBAAA+Fp5Q9Wzav+gWvnj&#10;APcqBapS2Krf75fD4XA6OrDO503tVRGyisBVarRyRQB4QPF3X7wfkCZvHBWzD3jHOMM3xez9A8Es&#10;ANbrLz8BLAAeQISxRtWLrBh/mIJbO8XPg1sAAMD6i/BUt9pfNAKwW9wErAAeTDYqcNpglZqs6g5Z&#10;xajANDIwthG4SmErAFgxrWob9/9jbGGMMvyv6usfq2MDpwmAVSOABcCyy5uzolkravIXBbd6XpQB&#10;AMBSyUf85QGrONYujAAEllgaFRhhqwhXxX4cq/M5I1zVbDbHnU5nnEYFRtAqAleuCAAbIN4HiEBz&#10;3P+Pe/+vilk4K94biNGG/WoBwFISwAJgnbSLm+as2G4Vs1rjFNyKkFYalXjldAEAwFeJ0NR28fkR&#10;gOlxgKUWowKrkYHRaFWk/Qhb1SUFqiJslUYFprCVKwIACzWqFeGruK//H8WsJSvasv4Yf6VXXwPA&#10;gxLAAmBTxadpUnNWvHhLYa2t6ute8dNRiQAAsM7mG6pSgOq7amsEILCSYjxgBKtSo1UaGRjH6nrO&#10;CFbFeMAIW03Wp30hKwC4U/F3edznj8kYcT//h2J2Lz/GGb6p9k+dJgDu7S8mASwA+CKpOStGHnaq&#10;F28RzoqQVmrcSvXIAACwLH5bbReNAMwfB1hZKVAVjVaj0ajs9/vlcDgsI2xV5/NW7VXT0YHRahUh&#10;qzjmigDAg2tV27h3HyGs+PB1NGdFUCuas6Ixa+A0AXCXBLAA4O7lzVl7xU1wa6f4eXALAABuK2+o&#10;ygNWRgACayvaq6pRgdMGqwhXxbFotqrzeSNc1Ww2x51O51PIKhqtIngFAKycaMxKH6SO9bpaEcz6&#10;UzEbc9h3mgD4GgJYAPCw8uasaNYaFz8NbsXar14A+kQOAMD6isDU02p/0QjA/HGAtZVGBVZhqyKN&#10;D6zzOSNUFeGqCFk1Go3pqMB0zBUBgI3QqFaEr+KefLRlRXNWfIj634vZvfkLpwmAXyKABQCrIz6d&#10;s2jkYQpuRUgrjUq8croAAJZCaqiKn9+eVftGAAIbLY0KTGGraLOKwFXs1yUFqqLRKtqrqvGB07CV&#10;KwIAfEbcg4/78hHAivvvPxSzcYbfT9Zfitl9+FOnCYDpXxoCWACwtlJzVtxM7lQvDLeK2Sd54ng+&#10;KhEAgC8Xo/661X4esEoNVd3iZhwgwEaKMYHRXhVhq9hGyCodq+s5I1gV4wEjbDVZRRoVGGErVwQA&#10;uGOtahsfmI4QVtx//4/q63QMgA0igAUAhAhjfSxmn9iJ8YcRyhoVixu3AADWUT7iLw9YGQEI8Blp&#10;VGBqtOr3++VwOJyGrWp9ATtrryqizSparSJwlcJWAAAPLBqz0r30WK+rFffZozUrRhkOnCaA9SOA&#10;BQDcVh7W6lT7/WJxcAsA4KFFaCrCU/kIwIPipqEqPQ7AAilkFc1V0WAV4ao4FuMD63zeCFc1m81x&#10;p9MZp1GBQlYAwAprVCvuoUcAK9qyoiUr7qP/ezG7x953mgBWlwAWAFCnvDmrXb2wjBeRKbgVIa40&#10;KtGnfgCAL5U3VOUBKyMAAb5SBKqysFVRjQ+cHqtLNFdFg1WEraoWq3E65ooAABsi7p9Ha1bcN7+c&#10;rD8Xs/vp3xezxqzYv3CaAFbgD3QBLABgScSLzEUjD7cma1jMwlp5+xYAsH5+W23nA1bxs4ERgADf&#10;KI0KTGGraLOKVqsIW9X1nNFYFc1VEayarDQ+cBq2ckUAAH5Rq5h9cDk+wHxUzO6XR3PWSbVOnSKA&#10;5SGABQCsqtScFTfto1HrXTGrcN6qjscbtSm4BQA8nHzEXx6wMgIQoAYpUJXCVv1+v/aQVYhgVQpZ&#10;pVGBccwVAQC4c/Fh5vjZLkJY0Y71tpg1Z50Vs9asOGbiBMA9E8ACADZB3py1V8w+KTQqbhq34gVr&#10;qzoOAPy6vI0qD1B9V22NAASoUTYqcBquipDVcDgso9Gq1hdWs/aqIkYGxpjAamzg9BgAAA+uUa24&#10;zx0jDf+rmDVnxQeW/7061neaAOohgAUA8FN5c1Y0a10Ws08LpeDWdTFr3zpxqgBYQ7/N/j58Vu2n&#10;EYD54wDcgzQqMMJWEa6K/ThW6wuidnvcbDbHnU5nnEYFRtAqAleuCADASoqQfnwIOcJXcb872rJi&#10;osSPk/WnYnYv/MJpAvjGP2wFsAAAvlrenBVvTA+qF7EpuJXCWr1C5TMADyeaqLrVfh6wWtRgBcA9&#10;i1GB1cjAaLQq0n6EreqSAlURtkqjAoWsAAA2UtzfjnvXcQ872rJOi1ko68fq2KlTBPBlBLAAAO5P&#10;as7Kg1tbxU3jVoxEfF8IawHw6/IRgHnA6rsFjwPwwCJkNRqNytRoFW1WMTowwlZ1PWcEq2I8YASr&#10;JuvTfjRauSIAAPyKuIcdP6vG/exox3pbzJqzjifrTSGYBfAzAlgAAMspD2PF+MOohI5RIxHYik8e&#10;5aMSAVgfi0YAHlQrfxyAJZMCVSls1e/3y+FwWEbYqtYXDjs7owhbRZtVhKxSo5UrAgBADRrVig8X&#10;xzSI/ypmzVkR1PrPYhbW8gFjYCMJYAEArL48rJXGH6bg1nzjFgD3L2+oSuP+8hGA3eImYAXAEov2&#10;qmpU4LTBKjVZ1R2yinBVGhkY26rJahq2AgCAJRA/D8d96Ahlxf3paMuKDxXHKMMYaZgCWwDr+weh&#10;ABYAwEbJm7Pa1YveFNw6q35NGpUIwOd9bgTg0+rPVyMAAVZYGhVYha2KCFzFsTqfM0JVEa7qdDrj&#10;RqMxHRWYjrkiAACssPhwcNyDjskOPxSzlqwIZUU4K404BFh5AlgAAHxO3pzVrl4kR2ArxiB+mKzr&#10;Yta+deZUAWskNVSFNO4vHwGYPw7ACkujAiNYlUJWEbiK4FVdUqAqmqzSqMAUtnJFAADYMHH/OZqz&#10;IoR1Vm2jOet4st5M1qlTBKwSASwAAO5Kas7Kg1upJWC+cQvgPi0aARi+q7ZGAAKsqRgPmNqrIliV&#10;RgbGsbqeM4JVMR4wwlaTVaRRgRG2ckUAAODXf6SuVtxfjnas74tZc1Y0aP1ndcw9ZmDpCGABAPAQ&#10;8uasvcl6V72o3qpeSDerx66cKuAXpIaqCHg+q/bTCMD8cQDWWBoVmBqt+v1+ORwOywhb1foD7ay9&#10;qog2q2i1isCVkBUAANQmfr6P+8bxId80zvBtMftQcIw0PK8eA3iYP6QEsAAAWHJ5c1anenEd9qoX&#10;12G7eoENrL5FIwDb1fH5xwHYEClkFc1V0WAV4ao4Fs1Wtf4g2m6Pm83muNPpjNOowNRoBQAALI2Y&#10;yBD3j1MwK8YX/qWYtWfFsQunCKibABYAAOskb86aD26lxq00KhG4PxGYWhSg+m7B4wBssDQqsApb&#10;FRG4iv04VpdorooGqwhbxX6ErNIxVwQAAFZa3C+O5qy4Hxz3h38sZgGtN9USzALujAAWAACbLDVn&#10;xQvxeIMtAlsxBvHDZF0XPx2VCPzcohGAB9XKHweAT9KowBS2ijarukNW0VgVzVURsor9anzgNGzl&#10;igAAwMZpVCvuDUcIK5qyIpj1brJeFbMGLYBbEcACAIAvEzXWl9V+Cm6l2TPzjVuwyiI81a32F40A&#10;7BY3ASsAWCjGBFbtVdNthKzSsbqeM4Wsor1qsoo0KjDCVq4IAADwBeL1SnxYN+7zpnGGb4tZc1aM&#10;NIyAlvu/wOI/QASwAADgzuXNWfPBrV7x01GJcB/yEX95wCqOtQsjAAH4CtmowGm4qt/vl8PhcBq2&#10;qvUHrVl7VRFtVjEmsBobOD0GAABQk7jPG+GrGGcYwaxozopQ1vfVsb5TBJtNAAsAAB5W3pzVrl64&#10;pxf076v91LgF855W3x+fGwGYHgeArxajAlPIKsJVEbyKY7X+gNRuj5vN5rjT6YzTqMAIWkXgyhUB&#10;AACWSHzYNj6EkoJZ59X2TbUunCLYDAJYAACwWi/mw/zIw63ip8GtS6dqpc03VKUA1XfV1ghAAO5c&#10;BKqyRquiGh84PVaXFKiKsFUaFShkBQAArIlGtSKQdVTMxhjGNsYYvpqsU6cI1osAFgAArK/UnBXB&#10;rXgjs1+96I/Q1nXx08Yt6vfbartoBGD+OADU4sOHD9FeVaawVbRZRatVhK3qes4IVsV4wAhWTVYa&#10;HzhttHJFAACADRSvv+J+bdyrjTBWjDCMYFY0aP2lOjZwmmAF/+cWwAIAAIqfNmc1ipuwVriqbgpc&#10;e/H/M3lDVQpQtavj848DQO1SoCqFrfr9fjkcDqejA+t83ipYNR0dGIGr1GjligAAAHyxuEcb91/T&#10;OMNoyYpQ1o/Vsb5TBMtLAAsAALitvDlrPrh1Ve03s/1VE4GpRQGq7xY8DgD3LhsVOG2wSk1WdYes&#10;IlyVRgbGNlqtUtgKAACA2sS91ni9l4JZ0ZIVrVkRzjouTDmApSCABQAA1H1zIDVnzQe33me/5j7C&#10;WnlD1bNq3whAAJZWGhUYYasIV8V+HKvzOSNc1Ww2x51OZ5xGBUbQKgJXrggAAMBSaVTrvJgFsn6s&#10;tm8n61UhmAX3SgALAABYJimMlQe3torFjVvhYLK61f6iEYDd6tcAwFKKUYHVyMBotCrSfoSt6pIC&#10;VRG2SqMCU9jKFQEAAFh50ZYV91djZGG0ZX1f3ASzfqi2wF3/jyeABQAALJndyfpdtf+kuAlT/b7a&#10;7kzWy2r/pNpGUOu82r8qbhq18n0AeBAxHjCCVanRKo0MjGN1PWcEq2I8YIStJuvTvpAVAADARosP&#10;uMa91DTO8LSYjTL8sVoDpwi+jgAWAABwXyI0FeGp3eImQPWkWuF31WN1iYDWdbX/rtpeFzfBrXwf&#10;AG4lBaqi0Wo0GpX9fr8cDodlhK3qfN6qvWo6OjBarSJkFcdcEQAAAG4hGrPi9WsaY/iu2kY4600x&#10;a9MCfoEAFgAA8C3yAFWEqiJAlTdU5Y+vkrw5K0JZ6ZNfJ9mvOXH5ATZLtFdVowKnDVYRropj0WxV&#10;5/NGuKrZbI47nc6nkFU0WkXwCgAAAGrUqFbcI43GrLgnmsYZvpqsC6cIZgSwAACARdK4v3wEYN5Q&#10;9Xun6JMIZ/Wq/QhtpU+D9YrFwS0AllwaFViFrYo0PrDO54xQVYSrImTVaDSmowLTMVcEAACAJRNt&#10;WdGaFfdCI4z1fTEbZxj7P1Rb2Kz/KQSwAABgY6QRgOEP1fY+RwAyk8JYEc5KIw/zxq08uAVATdKo&#10;wBS2ijarCFzFfl2isSqaq6LRKvar8YHTsJUrAgAAwJpoFbP7m2mcYaw31dc/Fu59sqYEsAAAYLVF&#10;YOp31X4aARjyBqsnTtPKioDWdbX/rtpeF4uDWwDMiTGB0V4VYavYRsgqHavrOVPIKtqrJqtIowIj&#10;bOWKAAAAsMGiMStej6dg1tviJpwVq+8UscoEsAAAYDmlAFUEql5W+0YA8kvyMFYEtObHH+bBLYC1&#10;kUYFpkarfr9fDofDadiqzuet2quKaLOKMYERuEphKwAAAOCLNaoV9y5jfGEEtGKc4etqXThFrAIB&#10;LAAAuD95G1UaARgjARcFrKBOEc7qVfsR2kqfLsvHH544TcCySCGraK6KBqsIV8WxGB9Y5/NGuKrZ&#10;bI47nc44jQoUsgIAAIB7ER+sitasuHcZbVnfFzfBrAhqvXOKWKpvWAEsAAD4JvkIwAhXPa32U0NV&#10;HrCCVZXCWBHOWjT+MA9uAXy1CFRlYauiGh84PVaXaK6KBqsIW1UtVuN0zBUBAACApdQqZvcj0zjD&#10;WBHQOq62cO8EsAAAYLEITUV4Kh8BmDdYGQEIi+XNWelTaPn4wzy4BWygNCowha2izSparSJsVddz&#10;RmNVNFdFsGqy0vjAadjKFQEAAIC1EY1ZcX8hD2b9pZjdp4ytD5FSGwEsAAA2SR6gilBVhKvyhqr8&#10;caB+Ecq6zvbnxx/mwS1ghaRAVQpb9fv92kNWIYJVKWSVRgXGMVcEAAAANlqjWhHEilBWBLTSOMNX&#10;xWzMIXwTASwAAFbd50YA/q74ecAKWF15c1Zs002RfPzhidME9ycbFTgNV0XIajgcltFoVefzVu1V&#10;RYwMjDGB1djA6TEAAACAW4h7GNGaFfcaI4yVB7N+KG4a/uHXv5kEsAAAWFJpBGD4Q7XNG6pSwApg&#10;XgSyetn+ovGHeXAL+AUxKjCFrCJcFcGrOFbnc0a4qtlsjjudzjiNCoygVQSuXBEAAADgHrSK2f3D&#10;74tZa9bbah1Xx+AnBLAAALhPi0YAht8veBzgvuTNWelTbfn4wzy4BWspRgVWIwMjbFWk/Qhb1SUF&#10;qiJslUYFClkBAAAASy4as6I5K0JY0ZYVTVlvitl9xb8UPvS5sQSwAAC4CylAFYGqNO4vb6j6vVME&#10;rIkIZV1n+/PjD/PgFiyVCFmNRqMy2qsiWBVtVtFqFWGrup4zglUxHjCCVZP1aT8arVwRAAAAYI00&#10;qhVBrGjMSs1Z8fWrYjbmkDUmgAUAwOcsGgG4UywOWAHwc3lzVmzTTZZ8/OGJ08RdSoGqFLbq9/vl&#10;cDicjg6s83mjvSrCVtFmFSGr1GjligAAAAAbLu7JRGtW3Bt8Xdw0Z8V+CmixDhdaAAsAYKNEYOp3&#10;1X6M+nta7aeGqjxgBcD9iUBWr9rPw1p5iCsPbrHBor2qGhU4bbBKTVZ1h6wiXJVGBsa2arKahq0A&#10;AAAAuLVWMbvfl9qy3hazYNbxZP3o9KwWASwAgPWwaATgk2rljwOwHlJzVtygSSMP8/GHeXCLFZVG&#10;BVZhqyICV3GszueMUFWEqzqdzrjRaExHBaZjrggAAADAvYjGrPigXWrL+qHajw9o/snpWU4CWAAA&#10;yysPUC0aAZg/DgCfE6Gs62o/rzRPIa48uMU9S6MCI1iVQlYRuIrgVV1SoCqarNKowBS2ckUAAAAA&#10;llajWnGPLxqzUnNWfP3HQnv+gxLAAgC4X58bAfi76jEjAAF4SHlzVoSy0k2bfPzhidN0OzEeMLVX&#10;RbAqjQyMY3U9ZwSrYjxghK0mq0ijAiNs5YoAAAAArJW4xxStWRfFbIxhas6KcYbRnuXDl/dxEQSw&#10;AADuRISmIjz1uRGAKWAFAOsiAlm9aj9CW/1sP4W48uDWWkujAlOjVb/fL4fDYRlhqzqft2qvKqLN&#10;KlqtInAlZAUAAABApVXM7s/9VzELZUVAK4JZx5P1o9NzdwSwAAA+Lw9QRagqBah+v+BxAOCXpeas&#10;uOGTPnWXh7Xy/aWUQlbRXBUNVhGuimPRbFXn80a4qtlsjjudzqeQVWq0AgAAAICvEI1Z8cHBFMxK&#10;Iw3jA5V/cnpuTwALANhEeYBqfgRg/jgA8DAioHVd7b+rttfFTXAr379z7969OxwOh6337993P378&#10;2Lm8vNzpdrv/b4St6hKhqghXRdiqCliN0zHfDgAAAADck0a1oikrglkpoBX36P5YbEjb/dcQwAIA&#10;1kUaARj+UG13iptxgEYAAsB6ypuzIpSVbgKdZL/mZP4fOj8/PxgMBlu9Xm8atrq6ujro9/vd0WjU&#10;mv+14/G42N7e/n/29/dPv+U3Go1V0VwVIavYr8YHTsNWLiMAAAAASyzasqI166KYhbPykYY/FDV+&#10;WHJVtHyPAABLLAJTv6v2F40AzANWAMBm2iluQtiH2fH/9uHDh+Ljx4/F5eVljA6M7aDf719P7Nzm&#10;CcqyLCKk9SW/NoWsor1qsoo0KjDCVi4VAAAAACsqPkAYH3zsFLP35vL351rVYxHKilGG0Zb1arLO&#10;JuvHTTlBAlgAwENIAardYnFDlRGAAMAXGQ6HnwJWEbbq9Xqfji3QKr7yXkij0fjd1tbW/ng87sfq&#10;dDoRzLqaHLuMMYHV2MBp2AoAAAAANkhqpP8/q5VEY1Y0Z6W2rKNqP9qy/rxuJ8EIQgDgrjypVlg0&#10;AjB/HADgVs7Pz4u80WowGEyP1Wl3d7doNptFt9sttra2ikePHk2/jrXotzhZ19X+u2p7XdzUr+ej&#10;EgEAAABgUzWqFeMLI5iVmrPiPtr/t6r/UQJYAMAvyUcARnjqabVvBCAAcOciUBXBqqurq2nYqhob&#10;OG20qsv29nbRbrenYasYGXhwcDD9Oo7XKA9jxY2l9CnBk2qbB7cAAAAAYBNEW1Z88vGimIWzUnNW&#10;7Edj1lJ/uFEACwA2U4SmIjyVjwDMG6rycYAAAHcmBapS2Cq+jlarCFvVJRqrImAVoapYEbJKx1ZA&#10;hLN61X7cZOpX+73i58EtAAAAAFhHrWJ2X+z7YtaWFQ30rybruFiSe2MCWACwPvIAVYSq4h1FIwAB&#10;gHuXjwqMsFWv15tu4+s6RbAqhax2dnY+NVptmHTDKcJZi8Yf5sEtAAAAAFhl0ZgVzVn/UcyasyKc&#10;Fc1ZEcz68T5/IwJYALD80ri/fARg3lD1e6cIALhvKVCVh63SyMA6pSar2KZRgbEfjVbcWgS0rqv9&#10;d9U2H3+YB7cAAAAAYFWkYNbrYjbGMDVnRTDrT3U8oQAWADyMNAIw/KHaGgEIACydNCrw6upqGq6K&#10;/ThWpxSo6na7n0YFprAVDyYPY8U3wPz4wzy4BQAAAADLqFGtCGXFBxJTc9bbyfpj8Q3N8QJYAHB3&#10;IjD1u2o/jQAMqaEqHwcIALA0UntVhKxim5qsouWqLhGmilBVhKvSqMAUtmLl5WGt2Par/Xz84YnT&#10;BAAAAMCSiLasaM2K+1jRlvVDcdOcFfu/+sFDASwA+HUpQBXvBqYAlRGAAMBKSaMCU6NVBKzi6zhe&#10;lxSoirBVrJ2dnU8jA6ESgaxetr9o/GEe3AIAAACA+9SqttGWdVbcNGfF/o/pFwlgAbCp8nF/aQRg&#10;3lBlBCAAsHJSyCq1V/V6vek2vq5TtFdFi1U+KjCOQQ3y5qx31TYff5gHtwAAAACgLtGYFc1Zryfr&#10;VAALgHWSjwCMcNXTat8IQABgbaRAVR62ikaraLaq9Qet3d1po1W32/0UskrHYEnF/xTX2f78+MM8&#10;uAUAAAAAX00AC4BVEKGpCE/lIwDzBisjAAGAtZNGBV5dXU3DVrHqDllFqCrCVRGySuMDU9gK1lze&#10;nBXbfrWfjz88cZoAAAAAWKTlFADwQPIAVYSqIlyVN1TljwMArKU0KjCCVSlklY7VJYWsIlwVYwNj&#10;VGAKW8EG26nWl4hAVq/az8NaeYgrD24BAAAAsOYEsAC4a6mNKh8BGGMB5wNWAAAbIR8VmAJW8XXs&#10;1yUFqiJsFWtnZ+dT2Ar4ZnE/7fAWvz41Z0UgK9XY5eMP8+AWAAAAACtIAAuAL5FGAIY/VNu8oSoF&#10;rAAANlI0VkWwKrVX9Xq9T8fqFIGqCFblowJjPwJYwNLIw1r/x6/82ghlXVf777LjKcSVB7cAAAAA&#10;WBLleDz+304DwEZaNAIw/H7B4wAAGy8FqvJGq8FgMB0fWKcUqOp2u5+arYSsgOKnzVnxB1EaeZiP&#10;Pzz5/9m7m93I0SMNoyqgNvSCi7ZRq16376wv3YA3EkAvKCAb0PjNYWRFV6csKUuflD/nAAQ/UsJg&#10;kBuXpKcjfEwAAAAA45mABXB9KqBKUFXr/vqEqt98RAAAz0tQlbBqXdd9bFVrAxNgjZLJVZlgVWsD&#10;+0QrgGdMd98nFb+0EjFB1rKdE209tnNFXD3cAgAAAOANBFgAl+HYCsDp7nhgBQDACyqoqtgqz5lq&#10;ldhqlJpelagqV9YH1juAwfI7wF/e8P01OStBVo3567FWPwMAAADcPAEWwOfJX9p+3c5Z9feP7VwT&#10;qnpgBQDAG/VVgYmtlmUZHllFwqqKrKZpuvv69ev+HcAF6bHWtxe+N4HWbjs/bPfd3fdwq58BAAAA&#10;rpIAC+D9HVsB+Pft6l8HAOAnJaxKYFWxVSKrejdSgqqEVX1VYM6ZaAVwY3ph+tKUrT45K1FWrTy8&#10;b99z7yMFAAAALs2Xp6en330MAC/qAVWiqsRVfUJV/zoAAO8sqwL7RKusDcy7kSqomuf5sCqwYisA&#10;hkuctWznRFuP23m5+x5u9TMAAADApzEBC7hlz60A/PXur4EVAACD1SSrdV3391y1PnCUxFSJqhJX&#10;1apAkRXAWcjvLX95w/fX5KwEWVXo9olb/QwAAADwrgRYwDVKNDVt539u9z6hqgIrAAA+WAVVmV6V&#10;KVZ5zlSrxFaj1PSqRFW5pmk6rAwE4Gr0WOvbC9+bQGu3nR+2++7ueLgFAAAA8CIBFnApjq0AjN+O&#10;fB0AgE/UVwUmtlqWZX/P80iZXpUpVgmrElnVRCsA+PF/Mtr5pSlbPcZKoFUrD2viVg+3AAAAgBv1&#10;5enp6XcfA/CJekD14wrA/nUAAM5IBVU9tqqVgSPVJKvca1VgzplyBQCfLHHWsp0TbT1u5+Xur+EW&#10;AAAAcEVMwAJGOLYCcNrehxWAAAAXolYFruu6D6xy5d1IiaoSV83zfFgfWLEVAJyx/K71lzd8f8VY&#10;ibOOrT/s4RYAAABw5r8UAHiNBFO/budjKwB7YAUAwAWpVYEJqyqyqnejVGSVuKpWBVZsBQA3osda&#10;31743gRau+38sN37+sMebgEAAAAfTIAFVECVv3RVQPX37epfBwDggtWqwJpolcAqz3k/SgVVia1y&#10;TdN0iK0AgDfp/+P50pStHmMl0Ppx/WEPtwAAAIB38OXp6el3HwNcnR5QHVsB2L8OAMCVqMiqplct&#10;y7K/53mkBFUJq/qqQJEVAFyEHmvl/rid+/rDex8TAAAA/G8mYMHl6CsAE0/9Yzv/un3NCkAAgBtQ&#10;QVWPrTLRKpOthv5j9G9/20+0muf5EFnVOwDgYk3b9RoJspZ2Prb+sIdbAAAAcDMEWPD5Ek3lF13P&#10;rQCswAoAgBtSqwLXdd3HVrlqstUoiaoSV9XawD7RCgC4efldcl9/+O2F7++Tsx62e19/2MMtAAAA&#10;uPgfmoH31wOqRFU/TqiyAhAAgENQVbFVnkdHVplYlbAqV9YGZlVgvQMAeEe/PHM+JlHWrp1/XH/Y&#10;wy0AAAA4O1+enp5+9zHAq/223Y+tAOxfBwCAvb4qsKZY5TnnUSqoyuSqXNM0HWIrAIAL1ydn5f64&#10;nfv6w3sfEwAAAB/JBCz4vgIw/rndrQAEAODVMrGqAqvEVcuyHN6NlKAqYVVfFZhzAiwAgCs13X3/&#10;Xd5LEmQt27nHWj3i6uEWAAAAnESAxbVKMPXrdq4VgFETqvo6QAAAeJWsCuwTrbI2MO+G/sN2C6rm&#10;eT5MtqrYCgCA/ym///7lDd9fk7MSZNU/8vr6wx5uAQAAwJ9+AIVLUgFVgqoKqKwABADg3SSoSli1&#10;rus+tqq1gZloNUpiqkRViatqVaDICgDgw/VY69tL/2y8+/84Kx7a+4q4ergFAADAlfvy9PT0u4+B&#10;T9bX/dUKwD6hqn8dAAB+WgVVFVvlOVOtEluNUtOrElXlSmRV7wAAuGp9clairFp52Ncf3vuYAAAA&#10;LpcJWIzSVwAmnvrHdrYCEACAD9FXBSa2WpZleGQVCasqspqm6TDRCgCAmzVtV7y0EjFB1rKdE209&#10;tnNFXD3cAgAA4AwIsHirRFP5ZUFfAdgnVPV1gAAAMFTCqgRWPbaqlYEj1SSr3GtVYM6ZaAUAAD8h&#10;v7P/5Q3fX5OzEmTVysMea/UzAAAAA3+Ygx5QJapKQGUFIAAAZ6NWBa7ruo+rcs67kSqomuf5sCqw&#10;YisAADgTPdb69tI/q/977bbzw3bf3X0Pt/oZAACANxBgXbda99dXANaEKisAAQA4KzW9KpFV7jXJ&#10;KlOuRklMlagqcVWtCqzYCgAArkzfi/3SlK0+OStRVq08vG/fc+8jBQAA+H9fnp6efvcxXJRaARj/&#10;3O5WAAIAcBFqVWBNtEpglee8H6WCqsRWuaZpOqwMBAAAflrirGU7J9p63M7L3fdwq58BAACujglY&#10;5yF/+fl1O9cKwOgTrKwABADgIlRkVdOrlmXZ3/M8UqZXZYpVXxWYdwAAwFD5O8Mvb/j+mpyVIKtW&#10;HvaJW/0MAABwMT8YMU4FVAmqat1fn1D1m48IAIBLVEFVj60y0SqTrUZKXJWJVvM8HyKregcAAFyE&#10;Hmt9e+F78wPGbjs/bPfd3fFwCwAA4NMIsN6uT6OqFYBZCXgssAIAgItWqwLXdd3HVrlGR1aJqhJX&#10;JbKq9YEVWwEAADelj7R9acpWj7HyQ0utPKyJWz3cAgAAeFdfnp6efvcx/GkFYOKqf2znmlDVAysA&#10;ALgqtSowYVVFVvVulIqsEldlbWBWBVZsBQAAMFjirGU7J9p63M7L3V/DLQAAgBdd+wSsYysA+wQr&#10;KwABALgJfVVgBVZ5znmUCqoSW+WapukQWwEAAHyi/G3klzd8f8VYibOOrT/s4RYAAHCjP2Rcmh5Q&#10;JapKXNUnVPWvAwDAzcjEqoRVNb1qWZbDu5ESVCWs6qsCc06ABQAAcAV6rPXthe9NoLXbzg/bva8/&#10;7OEWAABwJc4lwHpuBeCvd38NrAAA4GZVUNUnWv3xxx/79YFD/8G+BVXzPB8mW4msAAAA/qKP/H1p&#10;ylaPsfJD3Y/rD3u4BQAAnLEvT09Pvw/8v59oatrO/9zufUJVBVYAAECToCph1bqu+9iq1gYmwBol&#10;k6sywarWBvaJVgAAAHyqHmvl/rid+/rDex8TAAB8jlMmYB1bARi/Hfk6AADwjAqqKrbKc6ZaJbYa&#10;paZXJarKlfWB9Q4AAICzNd19/w/eX5Iga2nnY+sPe7gFAAD8pB5gVUCVv7zUur8+oeo3HxcAALxN&#10;XxWY2GpZluGRVSSsqshqmqa7r1+/7t8BAABw9fK3n77+8NsL398nZz1s977+sIdbAADAEVlB+ORj&#10;AACA0yWsSmBVsVUiq3o3UoKqhFV9VWDOmWgFAAAAAyTK2rXzj+sPe7gFAAA3Q4AFAACvlFWBfaJV&#10;1gbm3UgVVM3zfFgVWLEVAAAAnLE+OSv3x+3c1x/e+5gAALgGAiwAAGhqktW6rvt7rlofOEpiqkRV&#10;iatqVaDICgAAgBuSIGvZzj3W6hFXD7cAAOCsCLAAALg5FVRlelWmWOU5U60SW41S06sSVeWapumw&#10;MhAAAAB4k5qclSCrRlP39Yc93AIAgOEEWAAAXKW+KjCx1bIs+3ueR8r0qkyxSliVyKomWgEAAACf&#10;IlHWbjs/tPcVcfVwCwAATiLAAgDgYlVQ1WOrWhk4Uk2yyr1WBeacKVcAAADAxeqTsxJl1crDvv7w&#10;3scEAMCPBFgAAJy9WhW4rus+sMqVdyNVUDXP82F9YMVWAAAAwM1LkLVs50Rbj+1cEVcPtwAAuGIC&#10;LAAAzkKtCkxYVZFVvRslMVWiqsRVtSqwYisAAACAd1STsxJk1X9V1mOtfgYA4MIIsAAA+DC1KrAm&#10;WiWwynPej1JBVWKrXNM0HWIrAAAAgDOUQGu3nR+2++7ue7jVzwAAnAEBFgAA76oiq5petSzL/p7n&#10;kRJUJazqqwJFVgAAAMCV65OzEmXVysP79j33PiYAgLEEWAAAvFkFVT22ykSrTLYaKXFVJlrN83yI&#10;rOodAAAAAP9T4qxlOyfaetzOy933cKufAQB4JQEWAADPqlWB67ruY6tcNdlqlERViatqbWCfaAUA&#10;AADAh6nJWQmy6r+66xO3+hkA4KYJsAAAblwFVRVb5Xl0ZJWJVQmrcmVtYFYF1jsAAAAALk4Crd12&#10;ftjuu7vj4RYAwNURYAEA3IC+KrCmWOU551EqqMrkqlzTNB1iKwAAAABuVo+xEmjVysOauNXDLQCA&#10;iyDAAgC4EplYVYFV4qplWQ7vRkpQlbCqrwrMOQEWAAAAAPyExFnLdk609bidl7u/hlsAAJ9GgAUA&#10;cGGyKrBPtMrawLwbqYKqeZ7/tD5QZAUAAADAGakYK3HWsfWHPdwCAHg3AiwAgDOUoCph1bqu+9iq&#10;1gZmotUomVyVCVYJq2pVYE20AgAAAIArk0Brt50ftntff9jDLQCA/0mABQDwSSqoqtgqz5lqldhq&#10;lJpelagqVyKregcAAAAAHNVjrARaP64/7OEWAHCDBFgAAAP1VYGJrZZlGR5ZRcKqiqymaTpMtAIA&#10;AAAAhuqxVu6P27mvP7z3MQHAdRFgAQD8pIRVCax6bFUrA0eqSVa516rAnDPRCgAAAAA4ewmylnY+&#10;tv6wh1sAwJkSYAEAvFKtClzXdR9X5Zx3I1VQNc/zYVVgxVYAAAAAwE3pk7Metntff9jDLQDgAwmw&#10;AACaml6VyCr3mmSVKVejJKZKVJW4qlYFVmwFAAAAAHCCRFm7dv5x/WEPtwCAnyTAAgBuTgVVNdEq&#10;z1kdmNhqlAqqElvlmqbpsDIQAAAAAOAT9clZuT9u577+8N7HBADPE2ABAFcpMVWiqoqtlmXZ3/M8&#10;UqZXZYpVwqpEVjXRCgAAAADgCiTIWtr52PrDHm4BwE0QYAEAF6uCqh5bZaJVJluNlLgqE63med6v&#10;DqxJVnkHAAAAAMBBTc7qsVZff9jDLQC4WAIsAODs1arAdV33sVWu0ZFVoqrEVYmsan1gxVYAAAAA&#10;ALy7/NJ3t50f2vuKuHq4BQBnRYAFAJyFWhWYsKoiq3o3SkVWiatqVWDFVgAAAAAAnK0+OStRVq08&#10;7OsP731MAHwUARYA8GH6qsAKrPKc8ygVVCW2yjVN0yG2AgAAAADg6iXIWrZzoq3Hdq6Iq4dbAPBm&#10;AiwA4F1lYlXCqppetSzL4d1ICaoSVvVVgSIrAAAAAADeqCZnJciqlYd9/WEPtwBgT4AFALxZBVV9&#10;otUff/yxXx84UuKqTLSa5/kw2areAQAAAADAB8svxXfb+aG9r4irh1sAXDEBFgDw/E+O//nPPqxa&#10;13UfW9XawARYo2RyVSZY1drAPtEKAAAAAAAuVJ+clSirVh7et++59zEBXCYBFgDcuAqqKrbq6wNH&#10;6dOrsjYwqwLrHQAAAAAA3LjEWct2TrT1uJ2Xu+/hVj8D8MkEWABwA/qqwIRVy7Lsn/N+pIRVmVyV&#10;a5qmQ2wFAAAAAAC8m5qclSCrVh72iVv9DMAAAiwAuBIJqxJYVWyVyKrejZSgKmFVXxWYcyZaAQAA&#10;AAAAZyWB1m47P2z33d33cKufAXglARYAXNpPRv/5z58mWmVtYN6NVEHVPM+HVYEVWwEAAAAAAFep&#10;T87KHyJq5eF9+557HxOAAAsAzlKCqoRV67ruY6tctT5wlMRUiaoSV9WqQJEVAAAAAADwComzlu2c&#10;aOtxOy93x8MtgKsiwAKAT1JBVcVWec5Uq8RWo9T0qkRVuRJZ1TsAAAAAAIAPUjFW4qxa89EnbvVw&#10;C+DsCbAAYKC+KjCx1bIs+3ueR0pYlSlWCaumaTpMtAIAAAAAALgwCbR22/lhu+/ujodbAJ9CgAUA&#10;P6mCqh5b1crAkWqSVe61KjDnTLQCAAAAAAC4QT3GSqD14/rDHm4BvBsBFgC8Uq0KXNd1H1flnHcj&#10;VVA1z/NhVWDFVgAAAAAAAJwscdaynRNtPW7nvv7w3scEvIYACwCaWhWYsCpTrGqSVd6NkpgqUVXi&#10;qloVWLEVAAAAAAAAZ6FirMRZx9Yf9nALuDECLABuTq0KrIlWCazynPejVFCV2CrXNE2H2AoAAAAA&#10;AICr0idnPWz3vv6wh1vAFRBgAXCVKrKq6VXLsuzveR4pQVXCqr4qUGQFAAAAAADAMxJl7dr5x/WH&#10;PdwCzpQAC4CLVUFVj60y0SqTrUZKXJWJVvM8HyKregcAAAAAAACD9MlZuT9u577+8N7HBB9PgAXA&#10;2atVgeu67mOrXKMjq0RViasSWdX6wIqtAAAAAAAA4MwlyFra+dj6wx5uAT9BgAXAWahVgRVb5bne&#10;jVJhVa6sDcyqwHoHAAAAAAAAN6RPznrY7n39YQ+3gB8IsAD4MH1VYM655znnUSqoyuSqXNM0HWIr&#10;AAAAAAAA4M0SZe2280N7XxFXD7fgJgiwAHhXmVjVp1cty3J4N1KCqoRVfVVgzgmwAAAAAAAAgE/R&#10;J2clyqqVh3394b2PiUsnwALgJFkV2CdaZW1g3o1UQdU8z39aHyiyAgAAAAAAgIuXIGvZzom2Htu5&#10;Iq4ebsHZEGAB8KwEVQmr1nXdx1a1NjATrUbJ5KpMsEpYVasCa6IVAAAAAAAAwKYmZyXIqkkRff1h&#10;D7dgKAEWwI2roKpiqzxnqlViq1FqelWiqlyJrOodAAAAAAAAwDtLlLXbzg/tfUVcPdyCNxNgAdyA&#10;viowsdWyLMMjq0hYVZHVNE2HiVYAAAAAAAAAZ6pPzkqUVSsP79v33PuY6ARYAFciYVUCq4qtElnV&#10;u5ESVCWsyvSqWhWYcyZaAQAAAAAAAFyxxFnLdk609bidl7vv4VY/c6UEWAAXplYFruu6j6tyzruR&#10;Kqia5/mwKrBiKwAAAAAAAABepSZnJciqP/L2iVv9zAURYAGcoZpklcgq91y1PnCUxFSJqhJX1arA&#10;iq0AAAAAAAAA+FAJtHbb+WG77+6+h1v9zCcTYAF8kgqqaqJVnrM6MLHVKBVUJbbKNU3TYWUgAAAA&#10;AAAAABepT85KlFUrD+/b99z7mMYRYAEMlJgqUVXFVsuy7O95HinTqzLFKmFVIquaaAUAAAAAAADA&#10;TUuctWznRFuP23m5Ox5u8QoCLICfVEFVj60y0SqTrUZKXJWJVvM871cH1iSrvAMAAAAAAACAd1Ax&#10;VuKs+iN4n7jVw62bJcACeKVaFbiu6z62yjU6skpUlbgqkVWtD6zYCgAAAAAAAADOSP6AvtvOD9t9&#10;d3c83LoqAiyAplYFJqyqyKrejVKRVeKqWhVYsRUAAAAAAAAAXKEeYyXQ+nH9YQ+3zp4AC7g5tSqw&#10;JlolsMpz3o9SQVViq1zTNB1iKwAAAAAAAADgWYmzlu2caOtxO/f1h/ef+f+gAAu4SplYlbCqplct&#10;y3J4N1KCqoRVfVWgyAoAAAAAAAAAPkzFWImzjq0/7OHWuxBgARergqqaaJVzJlplstVIiasy0Wqe&#10;58Nkq3oHAAAAAAAAAFyMPjnrYbv39Yc93HqWAAs4e7UqcF3XfWyVqyZbjZLJVZlgVWsD+0QrAAAA&#10;AAAAAODmJMratfNh/aEACzgLFVRVbNXXB47Sp1dlbWBWBdY7AAAAAAAAAIDXEGABH6avCkxYtSzL&#10;/jnvR6mgKpOrck3TdIitAAAAAAAAAAB+lgALeFcJqxJYVWyVyKrejZSgKmFVXxWYcwIsAAAAAAAA&#10;AIBRBFjASbIqsE+0ytrAvBupgqp5ng+TrSq2AgAAAAAAAAD4DAIs4FkJqhJWreu6j61y1frAURJT&#10;JapKXFWrAkVWAAAAAAAAAMC5EmDBjaugqmKrPGeqVWKrUWp6VaKqXIms6h0AAAAAAAAAwCURYMEN&#10;6KsCE1sty7K/53mkhFWZYpWwapqmw0QrAAAAAAAAAIBrIcCCK1FBVY+tamXgSDXJKvdaFZhzJloB&#10;AAAAAAAAAFw7ARZcmFoVuK7rPq7KOe9GqqBqnufDqsCKrQAAAAAAAAAAbpkAC85QrQpMWJUpVjXJ&#10;Ku9GSUyVqCpxVa0KrNgKAAAAAAAAAIDjBFjwSWpVYE20SmCV57wfpYKqxFa5pmk6rAwEAAAAAAAA&#10;AODtBFgwUEVWNb1qWZb9Pc8jZXpVplj1VYF5BwAAAAAAAADA+xJgwU+qoKrHVplolclWIyWuykSr&#10;eZ4PkVW9AwAAAAAAAADgYwiw4JVqVeC6rvvYKtfoyCpRVeKqRFa1PrBiKwAAAAAAAAAAPp8AC5pa&#10;FVixVZ7r3SgVVuXK2sCsCqx3AAAAAAAAAACcNwEWN6evCsw59zznPEoFVZlclWuapkNsBQAAAAAA&#10;AADA5RJgcZUysapPr1qW5fBupARVCav6qsCcE2ABAAAAAAAAAHB9BFhcrAqq+kSrrA3M+sCRKqia&#10;5/lP6wNFVgAAAAAAAAAAt0eAxdlLUJWwal3XfWxVawMTYI2SyVWZYFVrA/tEKwAAAAAAAAAAKAIs&#10;zkIFVRVb5TlTrRJbjVLTqxJV5cr6wHoHAAAAAAAAAACvIcDiw/RVgYmtlmUZHllFwqqKrKZpuvv6&#10;9ev+HQAAAAAAAAAA/CwBFu8qYVUCq4qtElnVu5ESVCWs6qsCc85EKwAAAAAAAAAAGEWAxUlqVeC6&#10;rvu4Kue8G6mCqnmeD6sCK7YCAAAAAAAAAIDPIMDiWTXJKpFV7rlqfeAoiakSVSWuqlWBFVsBAAAA&#10;AAAAAMC5EWDduAqqaqJVnrM6MLHVKBVUJbbKNU3TYWUgAAAAAAAAAABcEgHWDUhMlaiqYqtlWfb3&#10;PI+U6VWZYpWwKpFVTbQCAAAAAAAAAIBrIcC6EhVU9diqVgaOVJOscs/qwDpnyhUAAAAAAAAAAFw7&#10;AdaFqVWB67ruA6tceTdSoqrEVfM8H9YHVmwFAAAAAAAAAAC3TIB1hmpVYMKqiqzq3SgVWSWuqlWB&#10;FVsBAAAAAAAAAADHCbA+Sa0KrIlWCazynPejVFCV2CrXNE2H2AoAAAAAAAAAAHg7AdZAmViVsKqm&#10;Vy3Lcng3UoKqhFV9VaDICgAAAAAAAAAA3p8A6ydVUFUTrXLORKtMthopcVUmWs3zfJhsVe8AAAAA&#10;AAAAAICPIcB6pVoVuK7rPrbKVZOtRsnkqkywqrWBfaIVAAAAAAAAAADw+QRYTQVVFVv19YGj9OlV&#10;WRuYVYH1DgAAAAAAAAAAOG83F2D1VYE1xSrPOY9SQVUmV+WapukQWwEAAAAAAAAAAJfrKgOsTKyq&#10;wCpx1bIsh3cjJahKWNVXBeacAAsAAAAAAAAAALg+Fx1gZVVgn2iVtYF5N1IFVfM8HyZbVWwFAAAA&#10;AAAAAADclrMPsBJUJaxa13UfW9XawEy0GiUxVaKqxFW1KlBkBQAAAAAAAAAA/OgsAqwKqiq2ynOm&#10;WiW2GqWmVyWqypXIqt4BAAAAAAAAAAC8xocFWH1VYGKrZVn29zyPlLAqU6wSVk3TdJhoBQAAAAAA&#10;AAAA8LPeNcCqoKrHVrUycKSaZJV7rQrMOROtAAAAAAAAAAAARjkpwKpVgeu67uOqnPNupAqq5nk+&#10;rAqs2AoAAAAAAAAAAOAzPBtg1fSqRFa51ySrTLkaJTFVoqrEVbUqsGIrAAAAAAAAAACAc3MIsB4e&#10;Hu7+/e9/71cHJrYapYKqxFa5pmk6rAwEAAAAAAAAAAC4JF/7w3uuEcz0qkyx6qsC8w4AAAAAAAAA&#10;AOBaHAKsxFJvlbgqE63meT5EVvUOAAAAAAAAAADg2h2qq+emUyWqSlyVyKrWB1ZsBQAAAAAAAAAA&#10;cMu+PP1XPfzrX//a3xNjVWwFAAAAAAAAAADAcX8KsAAAAAAAAAAAAHg9ARYAAAAAAAAAAMCJBFgA&#10;AAAAAAAAAAAnEmABAAAAAAAAAACcSIAFAAAAAAAAAABwIgEWAAAAAAAAAADAiQRYAAAAAAAAAAAA&#10;JxJgAQAAAAAAAAAAnEiABQAAAAAAAAAAcCIBFgAAAAAAAAAAwIkEWAAAAAAAAAAAACcSYAEAAAAA&#10;AAAAAJxIgAUAAAAAAAAAAHAiARYAAAAAAAAAAMCJBFgAAAAAAAAAAAAnEmABAAAAAAAAAACcSIAF&#10;AAAAAAAAAABwIgEWAAAAAAAAAADAiQRYAAAAAAAAAAAAJxJgAQAAAAAAAAAAnEiABQAAAAAAAAAA&#10;cCIBFgAAAAAAAAAAwIkEWAAAAAAAAAAAACcSYAEAAAAAAAAAAJxIgAUAAAAAAAAAAHAiARYAAAAA&#10;AAAAAMCJBFgAAAAAAAAAAAAnEmABAAAAAAAAAACcSIAFAAAAAAAAAABwIgEWAAAAAAAAAADAif5P&#10;gAEATfn5EHXFwqEAAAAASUVORK5CYIJQSwMEFAAGAAgAAAAhAM0fBe/XAAAABgEAAA8AAABkcnMv&#10;ZG93bnJldi54bWxMj8FqwzAQRO+F/IPYQm+NbEONcb0ObaD3NjU5y9bWNrVWRlJip19fpZfmMjDM&#10;MvO22q1mEmdyfrSMkG4TEMSd1SP3CM3n22MBwgfFWk2WCeFCHnb15q5SpbYLf9D5EHoRS9iXCmEI&#10;YS6l9N1ARvmtnYlj9mWdUSFa10vt1BLLzSSzJMmlUSPHhUHNtB+o+z6cDMKr5VR6p13aNtRcfpbj&#10;e8EG8eF+fXkGEWgN/8dwxY/oUEem1p5YezEhxEfCn16z9CmLvkXIijwHWVfyFr/+B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K40v1KGBQAAfhsAAA4AAAAAAAAA&#10;AAAAAAAAOgIAAGRycy9lMm9Eb2MueG1sUEsBAi0ACgAAAAAAAAAhAJsbFBFoZAAAaGQAABQAAAAA&#10;AAAAAAAAAAAA7AcAAGRycy9tZWRpYS9pbWFnZTEucG5nUEsBAi0AFAAGAAgAAAAhAM0fBe/XAAAA&#10;BgEAAA8AAAAAAAAAAAAAAAAAhmwAAGRycy9kb3ducmV2LnhtbFBLAQItABQABgAIAAAAIQCqJg6+&#10;vAAAACEBAAAZAAAAAAAAAAAAAAAAAIptAABkcnMvX3JlbHMvZTJvRG9jLnhtbC5yZWxzUEsFBgAA&#10;AAAGAAYAfAEAAH1uAAAAAA==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3aa50f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9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CA5C47F" wp14:editId="5E70294E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8227695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Auth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CABBE21" w14:textId="4DA9D562" w:rsidR="00793E4A" w:rsidRDefault="00272041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Construction Safety Nova Scotia</w:t>
                                    </w:r>
                                  </w:p>
                                </w:sdtContent>
                              </w:sdt>
                              <w:p w14:paraId="63A9E9A7" w14:textId="7C1AEE65" w:rsidR="00793E4A" w:rsidRDefault="00457FA8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272041"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>Construction Safety Culture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5CA5C4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margin-left:0;margin-top:0;width:8in;height:1in;z-index:251657216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LcaQIAADgFAAAOAAAAZHJzL2Uyb0RvYy54bWysVN9v0zAQfkfif7D8zpJuaynV0qlsKkKa&#10;tokO7dl17DXC8Rn72qT89ZydpJ0KL0O8OBffd7+/89V1Wxu2Uz5UYAs+Oss5U1ZCWdmXgn9/Wn6Y&#10;chZQ2FIYsKrgexX49fz9u6vGzdQ5bMCUyjNyYsOscQXfILpZlgW5UbUIZ+CUJaUGXwukX/+SlV40&#10;5L022XmeT7IGfOk8SBUC3d52Sj5P/rVWEh+0DgqZKTjlhun06VzHM5tfidmLF25TyT4N8Q9Z1KKy&#10;FPTg6lagYFtf/eGqrqSHABrPJNQZaF1JlWqgakb5STWrjXAq1ULNCe7QpvD/3Mr73co9eobtZ2hp&#10;gLEhjQuzQJexnlb7On4pU0Z6auH+0DbVIpN0+fFiNKZZcCZJ92l0eUkyucmO1s4H/KKgZlEouKex&#10;pG6J3V3ADjpAYjALy8qYNBpjWVPwycU4TwYHDTk3NmJVGnLv5ph5knBvVMQY+01pVpWpgHiR6KVu&#10;jGc7QcQQUiqLqfbkl9ARpSmJtxj2+GNWbzHu6hgig8WDcV1Z8Kn6k7TLH0PKusNTz1/VHUVs120/&#10;0TWUexq0h24HgpPLiqZxJwI+Ck+kpwHSIuMDHdoAdR16ibMN+F9/u4944iJpOWtoiQoefm6FV5yZ&#10;r5ZYOprkeWIGpl+K4JMwmY6nkTDr4dpu6xugSYzotXAyiRGMZhC1h/qZVn0RA5JKWElhC74exBvs&#10;tpqeCqkWiwSiFXMC7+zKyeg6DibS7Kl9Ft71XERi8T0MmyZmJ5TssNHSwmKLoKvE19jbrqF9z2k9&#10;E+P7pyTu/+v/hDo+ePPfAAAA//8DAFBLAwQUAAYACAAAACEA7ApflN0AAAAGAQAADwAAAGRycy9k&#10;b3ducmV2LnhtbEyPQUvDQBCF70L/wzKCF7G7LamUmE0pVUHBS1tBj5vsmASzsyG7aVN/vVMv9TLM&#10;4w1vvpetRteKA/ah8aRhNlUgkEpvG6o0vO+f75YgQjRkTesJNZwwwCqfXGUmtf5IWzzsYiU4hEJq&#10;NNQxdqmUoazRmTD1HRJ7X753JrLsK2l7c+Rw18q5UvfSmYb4Q2063NRYfu8Gp+HxVS1P++Tn9q37&#10;3BQf6kmql0FqfXM9rh9ARBzj5RjO+IwOOTMVfiAbRKuBi8S/efZmiznrgrckUSDzTP7Hz38BAAD/&#10;/wMAUEsBAi0AFAAGAAgAAAAhALaDOJL+AAAA4QEAABMAAAAAAAAAAAAAAAAAAAAAAFtDb250ZW50&#10;X1R5cGVzXS54bWxQSwECLQAUAAYACAAAACEAOP0h/9YAAACUAQAACwAAAAAAAAAAAAAAAAAvAQAA&#10;X3JlbHMvLnJlbHNQSwECLQAUAAYACAAAACEAzhAi3GkCAAA4BQAADgAAAAAAAAAAAAAAAAAuAgAA&#10;ZHJzL2Uyb0RvYy54bWxQSwECLQAUAAYACAAAACEA7ApflN0AAAAGAQAADwAAAAAAAAAAAAAAAADD&#10;BAAAZHJzL2Rvd25yZXYueG1sUEsFBgAAAAAEAAQA8wAAAM0FAAAAAA=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Auth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7CABBE21" w14:textId="4DA9D562" w:rsidR="00793E4A" w:rsidRDefault="00272041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Construction Safety Nova Scotia</w:t>
                              </w:r>
                            </w:p>
                          </w:sdtContent>
                        </w:sdt>
                        <w:p w14:paraId="63A9E9A7" w14:textId="7C1AEE65" w:rsidR="00793E4A" w:rsidRDefault="00457FA8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EndPr/>
                            <w:sdtContent>
                              <w:r w:rsidR="00272041"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>Construction Safety Culture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FED8821" wp14:editId="268C17F5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7040880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2BA396E" w14:textId="77777777" w:rsidR="00793E4A" w:rsidRDefault="00793E4A">
                                <w:pPr>
                                  <w:pStyle w:val="NoSpacing"/>
                                  <w:jc w:val="right"/>
                                  <w:rPr>
                                    <w:color w:val="3AA50F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3AA50F" w:themeColor="accent1"/>
                                    <w:sz w:val="28"/>
                                    <w:szCs w:val="28"/>
                                  </w:rPr>
                                  <w:t>Abstract</w:t>
                                </w:r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5D39FF1C" w14:textId="2761905C" w:rsidR="00793E4A" w:rsidRDefault="00272041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A package to assist employers </w:t>
                                    </w:r>
                                    <w:r w:rsidR="00B329CD"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in implementing a safety incentive program based on </w:t>
                                    </w:r>
                                    <w:r w:rsidR="00983DCE"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employee </w:t>
                                    </w:r>
                                    <w:r w:rsidR="006B190F"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action</w:t>
                                    </w:r>
                                    <w:r w:rsidR="00983DCE"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 w:rsidR="00AE74E1"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, </w:t>
                                    </w:r>
                                    <w:r w:rsidR="00B329CD"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recognition</w:t>
                                    </w:r>
                                    <w:r w:rsidR="00AE74E1"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,</w:t>
                                    </w:r>
                                    <w:r w:rsidR="00B329CD"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and reward.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0FED8821" id="Text Box 153" o:spid="_x0000_s1027" type="#_x0000_t202" style="position:absolute;margin-left:0;margin-top:0;width:8in;height:79.5pt;z-index:251658240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W5qbAIAAEAFAAAOAAAAZHJzL2Uyb0RvYy54bWysVE1v2zAMvQ/YfxB0X+20SJYFdYosRYcB&#10;QVu0HXpWZKkxJouaxMTOfv0o2U6ybpcOu8g0SfHj8VGXV21t2E75UIEt+Ogs50xZCWVlXwr+7enm&#10;w5SzgMKWwoBVBd+rwK/m799dNm6mzmEDplSeURAbZo0r+AbRzbIsyI2qRTgDpywZNfhaIP36l6z0&#10;oqHotcnO83ySNeBL50GqEEh73Rn5PMXXWkm80zooZKbgVBum06dzHc9sfilmL164TSX7MsQ/VFGL&#10;ylLSQ6hrgYJtffVHqLqSHgJoPJNQZ6B1JVXqgboZ5a+6edwIp1IvBE5wB5jC/wsrb3eP7t4zbD9D&#10;SwOMgDQuzAIpYz+t9nX8UqWM7ATh/gCbapFJUn68GI1pFpxJso3y/NNknIDNjtedD/hFQc2iUHBP&#10;c0lwid0qIKUk18ElZrNwUxmTZmMsawo+uaCQv1nohrFRo9KU+zDH0pOEe6Oij7EPSrOqTB1EReKX&#10;WhrPdoKYIaRUFlPzKS55Ry9NRbzlYu9/rOotl7s+hsxg8XC5riz41P2rssvvQ8m68ycgT/qOIrbr&#10;lho/mewayj0N3EO3C8HJm4qGshIB74Un8tMgaaHxjg5tgMCHXuJsA/7n3/TRnzhJVs4aWqaChx9b&#10;4RVn5qslto4meZ4YgumXMvgkTKbjaSTOelDbbb0EGsiIXg0nkxid0Qyi9lA/08ovYkIyCSspbcFx&#10;EJfYbTc9GVItFsmJVs0JXNlHJ2PoOJ/Itqf2WXjXUxKJzbcwbJyYvWJm55uo4xZbJH4m2kaIO0B7&#10;6GlNE5v7JyW+A6f/yev48M1/AQAA//8DAFBLAwQUAAYACAAAACEAxkRDDNsAAAAGAQAADwAAAGRy&#10;cy9kb3ducmV2LnhtbEyPQUvDQBCF74L/YRnBm900EmtjNkUKQlV6sPYHTLNjEszOhuymTf+9Uy96&#10;GebxhjffK1aT69SRhtB6NjCfJaCIK29brg3sP1/uHkGFiGyx80wGzhRgVV5fFZhbf+IPOu5irSSE&#10;Q44Gmhj7XOtQNeQwzHxPLN6XHxxGkUOt7YAnCXedTpPkQTtsWT402NO6oep7NzoD436z6d/Ss3+v&#10;X7eLNlvzYlzeG3N7Mz0/gYo0xb9juOALOpTCdPAj26A6A1Ik/s6LN89S0QfZsmUCuiz0f/zyBwAA&#10;//8DAFBLAQItABQABgAIAAAAIQC2gziS/gAAAOEBAAATAAAAAAAAAAAAAAAAAAAAAABbQ29udGVu&#10;dF9UeXBlc10ueG1sUEsBAi0AFAAGAAgAAAAhADj9If/WAAAAlAEAAAsAAAAAAAAAAAAAAAAALwEA&#10;AF9yZWxzLy5yZWxzUEsBAi0AFAAGAAgAAAAhAFbhbmpsAgAAQAUAAA4AAAAAAAAAAAAAAAAALgIA&#10;AGRycy9lMm9Eb2MueG1sUEsBAi0AFAAGAAgAAAAhAMZEQwzbAAAABgEAAA8AAAAAAAAAAAAAAAAA&#10;xgQAAGRycy9kb3ducmV2LnhtbFBLBQYAAAAABAAEAPMAAADOBQAAAAA=&#10;" filled="f" stroked="f" strokeweight=".5pt">
                    <v:textbox style="mso-fit-shape-to-text:t" inset="126pt,0,54pt,0">
                      <w:txbxContent>
                        <w:p w14:paraId="22BA396E" w14:textId="77777777" w:rsidR="00793E4A" w:rsidRDefault="00793E4A">
                          <w:pPr>
                            <w:pStyle w:val="NoSpacing"/>
                            <w:jc w:val="right"/>
                            <w:rPr>
                              <w:color w:val="3AA50F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3AA50F" w:themeColor="accent1"/>
                              <w:sz w:val="28"/>
                              <w:szCs w:val="28"/>
                            </w:rPr>
                            <w:t>Abstract</w:t>
                          </w:r>
                        </w:p>
                        <w:sdt>
                          <w:sdt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14:paraId="5D39FF1C" w14:textId="2761905C" w:rsidR="00793E4A" w:rsidRDefault="00272041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A package to assist employers </w:t>
                              </w:r>
                              <w:r w:rsidR="00B329CD"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in implementing a safety incentive program based on </w:t>
                              </w:r>
                              <w:r w:rsidR="00983DCE"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employee </w:t>
                              </w:r>
                              <w:r w:rsidR="006B190F"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action</w:t>
                              </w:r>
                              <w:r w:rsidR="00983DCE"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s</w:t>
                              </w:r>
                              <w:r w:rsidR="00AE74E1"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 w:rsidR="00B329CD"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recognition</w:t>
                              </w:r>
                              <w:r w:rsidR="00AE74E1"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,</w:t>
                              </w:r>
                              <w:r w:rsidR="00B329CD"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and reward.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262C413E" w14:textId="1E075CFF" w:rsidR="006741FE" w:rsidRDefault="00006992">
          <w:pPr>
            <w:rPr>
              <w:rFonts w:ascii="Arial" w:hAnsi="Arial" w:cs="Arial"/>
              <w:b/>
              <w:bCs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168" behindDoc="0" locked="0" layoutInCell="1" allowOverlap="1" wp14:anchorId="677FCDCB" wp14:editId="1EAE67DC">
                    <wp:simplePos x="0" y="0"/>
                    <wp:positionH relativeFrom="page">
                      <wp:posOffset>-646981</wp:posOffset>
                    </wp:positionH>
                    <wp:positionV relativeFrom="page">
                      <wp:posOffset>3019245</wp:posOffset>
                    </wp:positionV>
                    <wp:extent cx="8193824" cy="3638550"/>
                    <wp:effectExtent l="0" t="0" r="0" b="635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193824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F6AD9E3" w14:textId="2FBFFCAF" w:rsidR="00793E4A" w:rsidRPr="00006992" w:rsidRDefault="00457FA8">
                                <w:pPr>
                                  <w:jc w:val="right"/>
                                  <w:rPr>
                                    <w:rFonts w:ascii="Gill Sans MT" w:hAnsi="Gill Sans MT" w:cstheme="minorHAnsi"/>
                                    <w:color w:val="002060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rFonts w:ascii="Gill Sans MT" w:hAnsi="Gill Sans MT" w:cstheme="minorHAnsi"/>
                                      <w:caps/>
                                      <w:color w:val="002060"/>
                                      <w:sz w:val="64"/>
                                      <w:szCs w:val="6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ascii="Gill Sans MT" w:hAnsi="Gill Sans MT" w:cstheme="minorHAnsi"/>
                                        <w:caps/>
                                        <w:color w:val="002060"/>
                                        <w:sz w:val="64"/>
                                        <w:szCs w:val="64"/>
                                      </w:rPr>
                                      <w:t xml:space="preserve">implementing a </w:t>
                                    </w:r>
                                    <w:r>
                                      <w:rPr>
                                        <w:rFonts w:ascii="Gill Sans MT" w:hAnsi="Gill Sans MT" w:cstheme="minorHAnsi"/>
                                        <w:caps/>
                                        <w:color w:val="002060"/>
                                        <w:sz w:val="64"/>
                                        <w:szCs w:val="64"/>
                                      </w:rPr>
                                      <w:br/>
                                      <w:t>Safety Incentive program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75955150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135B9FA" w14:textId="5F6E9BDD" w:rsidR="00793E4A" w:rsidRDefault="00252DBA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677FCDCB" id="Text Box 154" o:spid="_x0000_s1028" type="#_x0000_t202" style="position:absolute;margin-left:-50.95pt;margin-top:237.75pt;width:645.2pt;height:286.5pt;z-index:251655168;visibility:visible;mso-wrap-style:square;mso-width-percent:0;mso-height-percent:36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G91cAIAAEAFAAAOAAAAZHJzL2Uyb0RvYy54bWysVE1v2zAMvQ/YfxB0X5yPJfCCOEWWIsOA&#10;oi2aDj0rshQbk0VNUmJnv36UbCddtkuHXWSafKTIR1KLm6ZS5CisK0FndDQYUiI0h7zU+4x+e958&#10;SClxnumcKdAioyfh6M3y/btFbeZiDAWoXFiCQbSb1yajhfdmniSOF6JibgBGaDRKsBXz+Gv3SW5Z&#10;jdErlYyHw1lSg82NBS6cQ+1ta6TLGF9Kwf2DlE54ojKKufl42njuwpksF2y+t8wUJe/SYP+QRcVK&#10;jZeeQ90yz8jBln+EqkpuwYH0Aw5VAlKWXMQasJrR8KqabcGMiLUgOc6caXL/Lyy/P27NoyW++QwN&#10;NjAQUhs3d6gM9TTSVuGLmRK0I4WnM22i8YSjMh19mqTjj5RwtE1mk3Q6jcQmF3djnf8ioCJByKjF&#10;vkS62PHOebwSoT0k3KZhUyoVe6M0qTM6m2DI3yzooXTQiNjlLswl9Sj5kxIBo/STkKTMYwVBEedL&#10;rJUlR4aTwTgX2sfiY1xEB5TEJN7i2OEvWb3Fua2jvxm0PztXpQYbq79KO//epyxbPBL5qu4g+mbX&#10;YOEZHfed3UF+woZbaHfBGb4psSl3zPlHZnH4sce40P4BD6kAyYdOoqQA+/Nv+oDHmUQrJTUuU0bd&#10;jwOzghL1VeO0jmbDIW4r7l/8RcFGYZZO06De9Wp9qNaADRnhq2F4FAPYq16UFqoXXPlVuBBNTHO8&#10;NqO7Xlz7drvxyeBitYogXDXD/J3eGh5Ch/6EaXtuXpg13Uh6nOZ76DeOza8ms8UGTw2rgwdZxrEN&#10;FLeEdtTjmsZp7p6U8A68/o+oy8O3/AUAAP//AwBQSwMEFAAGAAgAAAAhAC8cH6vgAAAADgEAAA8A&#10;AABkcnMvZG93bnJldi54bWxMj8FOg0AQhu8mvsNmTLy1uxgqFFkaY6zxokY0PQ+wApGdJey24Ns7&#10;Pentm8yff77Jd4sdxMlMvnekIVorEIZq1/TUavj82K9SED4gNTg4Mhp+jIddcXmRY9a4md7NqQyt&#10;4BLyGWroQhgzKX3dGYt+7UZDvPtyk8XA49TKZsKZy+0gb5S6lRZ74gsdjuahM/V3ebQa9s+jfHt9&#10;dPEyJ66s25fk6YCV1tdXy/0diGCW8BeGsz6rQ8FOlTtS48WgYRWpaMtZDXGy2YA4R6I0ZaqYVMwk&#10;i1z+f6P4BQAA//8DAFBLAQItABQABgAIAAAAIQC2gziS/gAAAOEBAAATAAAAAAAAAAAAAAAAAAAA&#10;AABbQ29udGVudF9UeXBlc10ueG1sUEsBAi0AFAAGAAgAAAAhADj9If/WAAAAlAEAAAsAAAAAAAAA&#10;AAAAAAAALwEAAF9yZWxzLy5yZWxzUEsBAi0AFAAGAAgAAAAhAJbYb3VwAgAAQAUAAA4AAAAAAAAA&#10;AAAAAAAALgIAAGRycy9lMm9Eb2MueG1sUEsBAi0AFAAGAAgAAAAhAC8cH6vgAAAADgEAAA8AAAAA&#10;AAAAAAAAAAAAygQAAGRycy9kb3ducmV2LnhtbFBLBQYAAAAABAAEAPMAAADXBQAAAAA=&#10;" filled="f" stroked="f" strokeweight=".5pt">
                    <v:textbox inset="126pt,0,54pt,0">
                      <w:txbxContent>
                        <w:p w14:paraId="3F6AD9E3" w14:textId="2FBFFCAF" w:rsidR="00793E4A" w:rsidRPr="00006992" w:rsidRDefault="00457FA8">
                          <w:pPr>
                            <w:jc w:val="right"/>
                            <w:rPr>
                              <w:rFonts w:ascii="Gill Sans MT" w:hAnsi="Gill Sans MT" w:cstheme="minorHAnsi"/>
                              <w:color w:val="002060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rFonts w:ascii="Gill Sans MT" w:hAnsi="Gill Sans MT" w:cstheme="minorHAnsi"/>
                                <w:caps/>
                                <w:color w:val="002060"/>
                                <w:sz w:val="64"/>
                                <w:szCs w:val="6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>
                                <w:rPr>
                                  <w:rFonts w:ascii="Gill Sans MT" w:hAnsi="Gill Sans MT" w:cstheme="minorHAnsi"/>
                                  <w:caps/>
                                  <w:color w:val="002060"/>
                                  <w:sz w:val="64"/>
                                  <w:szCs w:val="64"/>
                                </w:rPr>
                                <w:t xml:space="preserve">implementing a </w:t>
                              </w:r>
                              <w:r>
                                <w:rPr>
                                  <w:rFonts w:ascii="Gill Sans MT" w:hAnsi="Gill Sans MT" w:cstheme="minorHAnsi"/>
                                  <w:caps/>
                                  <w:color w:val="002060"/>
                                  <w:sz w:val="64"/>
                                  <w:szCs w:val="64"/>
                                </w:rPr>
                                <w:br/>
                                <w:t>Safety Incentive program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75955150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0135B9FA" w14:textId="5F6E9BDD" w:rsidR="00793E4A" w:rsidRDefault="00252DBA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2C6226">
            <w:rPr>
              <w:rFonts w:ascii="Arial" w:hAnsi="Arial" w:cs="Arial"/>
              <w:b/>
              <w:bCs/>
              <w:noProof/>
              <w:sz w:val="24"/>
              <w:szCs w:val="24"/>
              <w:lang w:val="en-US"/>
            </w:rPr>
            <w:drawing>
              <wp:anchor distT="0" distB="0" distL="114300" distR="114300" simplePos="0" relativeHeight="251660288" behindDoc="0" locked="0" layoutInCell="1" allowOverlap="1" wp14:anchorId="705075C9" wp14:editId="4B900412">
                <wp:simplePos x="0" y="0"/>
                <wp:positionH relativeFrom="margin">
                  <wp:align>right</wp:align>
                </wp:positionH>
                <wp:positionV relativeFrom="paragraph">
                  <wp:posOffset>2294171</wp:posOffset>
                </wp:positionV>
                <wp:extent cx="1857375" cy="1557020"/>
                <wp:effectExtent l="0" t="0" r="0" b="0"/>
                <wp:wrapThrough wrapText="bothSides">
                  <wp:wrapPolygon edited="0">
                    <wp:start x="9083" y="2907"/>
                    <wp:lineTo x="6203" y="4493"/>
                    <wp:lineTo x="3323" y="6607"/>
                    <wp:lineTo x="3766" y="11892"/>
                    <wp:lineTo x="2437" y="14271"/>
                    <wp:lineTo x="2880" y="16121"/>
                    <wp:lineTo x="3766" y="16649"/>
                    <wp:lineTo x="3988" y="17971"/>
                    <wp:lineTo x="9748" y="18499"/>
                    <wp:lineTo x="17280" y="18499"/>
                    <wp:lineTo x="17945" y="16121"/>
                    <wp:lineTo x="18388" y="11892"/>
                    <wp:lineTo x="19274" y="5814"/>
                    <wp:lineTo x="17280" y="3436"/>
                    <wp:lineTo x="15286" y="2907"/>
                    <wp:lineTo x="9083" y="2907"/>
                  </wp:wrapPolygon>
                </wp:wrapThrough>
                <wp:docPr id="1" name="Picture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375" cy="1557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93E4A">
            <w:rPr>
              <w:rFonts w:ascii="Arial" w:hAnsi="Arial" w:cs="Arial"/>
              <w:b/>
              <w:bCs/>
            </w:rPr>
            <w:br w:type="page"/>
          </w:r>
        </w:p>
      </w:sdtContent>
    </w:sdt>
    <w:p w14:paraId="1D738FFA" w14:textId="5835E202" w:rsidR="003E25BD" w:rsidRPr="00895DA9" w:rsidRDefault="003E25BD">
      <w:pPr>
        <w:rPr>
          <w:rFonts w:ascii="Arial" w:hAnsi="Arial" w:cs="Arial"/>
          <w:b/>
          <w:bCs/>
        </w:rPr>
      </w:pPr>
      <w:r w:rsidRPr="00895DA9">
        <w:rPr>
          <w:rFonts w:ascii="Arial" w:hAnsi="Arial" w:cs="Arial"/>
          <w:b/>
          <w:bCs/>
        </w:rPr>
        <w:lastRenderedPageBreak/>
        <w:t>What is a Safety Incentive Program?</w:t>
      </w:r>
    </w:p>
    <w:p w14:paraId="6A5D0062" w14:textId="16E0147F" w:rsidR="003E25BD" w:rsidRPr="00895DA9" w:rsidRDefault="003E25BD">
      <w:pPr>
        <w:rPr>
          <w:rFonts w:ascii="Arial" w:hAnsi="Arial" w:cs="Arial"/>
        </w:rPr>
      </w:pPr>
      <w:r w:rsidRPr="00895DA9">
        <w:rPr>
          <w:rFonts w:ascii="Arial" w:hAnsi="Arial" w:cs="Arial"/>
        </w:rPr>
        <w:t xml:space="preserve">A Safety Incentive Program is a </w:t>
      </w:r>
      <w:r w:rsidR="00310908" w:rsidRPr="00895DA9">
        <w:rPr>
          <w:rFonts w:ascii="Arial" w:hAnsi="Arial" w:cs="Arial"/>
        </w:rPr>
        <w:t xml:space="preserve">way of celebrating </w:t>
      </w:r>
      <w:r w:rsidR="008F4369" w:rsidRPr="00895DA9">
        <w:rPr>
          <w:rFonts w:ascii="Arial" w:hAnsi="Arial" w:cs="Arial"/>
        </w:rPr>
        <w:t xml:space="preserve">Occupational Health and Safety </w:t>
      </w:r>
      <w:r w:rsidRPr="00895DA9">
        <w:rPr>
          <w:rFonts w:ascii="Arial" w:hAnsi="Arial" w:cs="Arial"/>
        </w:rPr>
        <w:t>that encourages workers to</w:t>
      </w:r>
      <w:r w:rsidR="008F4369" w:rsidRPr="00895DA9">
        <w:rPr>
          <w:rFonts w:ascii="Arial" w:hAnsi="Arial" w:cs="Arial"/>
        </w:rPr>
        <w:t xml:space="preserve"> work safe and help their coworkers work safe by</w:t>
      </w:r>
      <w:r w:rsidRPr="00895DA9">
        <w:rPr>
          <w:rFonts w:ascii="Arial" w:hAnsi="Arial" w:cs="Arial"/>
        </w:rPr>
        <w:t xml:space="preserve"> report</w:t>
      </w:r>
      <w:r w:rsidR="008F4369" w:rsidRPr="00895DA9">
        <w:rPr>
          <w:rFonts w:ascii="Arial" w:hAnsi="Arial" w:cs="Arial"/>
        </w:rPr>
        <w:t>ing</w:t>
      </w:r>
      <w:r w:rsidRPr="00895DA9">
        <w:rPr>
          <w:rFonts w:ascii="Arial" w:hAnsi="Arial" w:cs="Arial"/>
        </w:rPr>
        <w:t xml:space="preserve"> injuries, illnesses, near misses, or hazards; while also encouraging their involvement in the company’s</w:t>
      </w:r>
      <w:r w:rsidR="00310908" w:rsidRPr="00895DA9">
        <w:rPr>
          <w:rFonts w:ascii="Arial" w:hAnsi="Arial" w:cs="Arial"/>
        </w:rPr>
        <w:t xml:space="preserve"> health and safety</w:t>
      </w:r>
      <w:r w:rsidRPr="00895DA9">
        <w:rPr>
          <w:rFonts w:ascii="Arial" w:hAnsi="Arial" w:cs="Arial"/>
        </w:rPr>
        <w:t xml:space="preserve"> program, by offering </w:t>
      </w:r>
      <w:r w:rsidR="00310908" w:rsidRPr="00895DA9">
        <w:rPr>
          <w:rFonts w:ascii="Arial" w:hAnsi="Arial" w:cs="Arial"/>
        </w:rPr>
        <w:t>incentives</w:t>
      </w:r>
      <w:r w:rsidRPr="00895DA9">
        <w:rPr>
          <w:rFonts w:ascii="Arial" w:hAnsi="Arial" w:cs="Arial"/>
        </w:rPr>
        <w:t xml:space="preserve"> and recognition. </w:t>
      </w:r>
    </w:p>
    <w:p w14:paraId="5AF3CF67" w14:textId="2E4ED09E" w:rsidR="005E2FF2" w:rsidRPr="00895DA9" w:rsidRDefault="005E2FF2">
      <w:pPr>
        <w:rPr>
          <w:rFonts w:ascii="Arial" w:hAnsi="Arial" w:cs="Arial"/>
        </w:rPr>
      </w:pPr>
      <w:r w:rsidRPr="00895DA9">
        <w:rPr>
          <w:rFonts w:ascii="Arial" w:hAnsi="Arial" w:cs="Arial"/>
        </w:rPr>
        <w:t>One of the key</w:t>
      </w:r>
      <w:r w:rsidR="00310908" w:rsidRPr="00895DA9">
        <w:rPr>
          <w:rFonts w:ascii="Arial" w:hAnsi="Arial" w:cs="Arial"/>
        </w:rPr>
        <w:t xml:space="preserve"> components</w:t>
      </w:r>
      <w:r w:rsidRPr="00895DA9">
        <w:rPr>
          <w:rFonts w:ascii="Arial" w:hAnsi="Arial" w:cs="Arial"/>
        </w:rPr>
        <w:t xml:space="preserve"> to job satisfaction is by celebrating your employees’ </w:t>
      </w:r>
      <w:r w:rsidR="008F4369" w:rsidRPr="00895DA9">
        <w:rPr>
          <w:rFonts w:ascii="Arial" w:hAnsi="Arial" w:cs="Arial"/>
        </w:rPr>
        <w:t xml:space="preserve">participation and </w:t>
      </w:r>
      <w:r w:rsidRPr="00895DA9">
        <w:rPr>
          <w:rFonts w:ascii="Arial" w:hAnsi="Arial" w:cs="Arial"/>
        </w:rPr>
        <w:t>achievements. It is important to show employees you</w:t>
      </w:r>
      <w:r w:rsidR="008F4369" w:rsidRPr="00895DA9">
        <w:rPr>
          <w:rFonts w:ascii="Arial" w:hAnsi="Arial" w:cs="Arial"/>
        </w:rPr>
        <w:t xml:space="preserve"> are all part of the Safety Team and that you</w:t>
      </w:r>
      <w:r w:rsidRPr="00895DA9">
        <w:rPr>
          <w:rFonts w:ascii="Arial" w:hAnsi="Arial" w:cs="Arial"/>
        </w:rPr>
        <w:t xml:space="preserve"> care about their safety and the efforts they take daily to be safe on the job.</w:t>
      </w:r>
    </w:p>
    <w:p w14:paraId="45505A15" w14:textId="77777777" w:rsidR="003E25BD" w:rsidRPr="00895DA9" w:rsidRDefault="003E25BD">
      <w:pPr>
        <w:rPr>
          <w:rFonts w:ascii="Arial" w:hAnsi="Arial" w:cs="Arial"/>
          <w:b/>
          <w:bCs/>
        </w:rPr>
      </w:pPr>
      <w:r w:rsidRPr="00895DA9">
        <w:rPr>
          <w:rFonts w:ascii="Arial" w:hAnsi="Arial" w:cs="Arial"/>
          <w:b/>
          <w:bCs/>
        </w:rPr>
        <w:t>What are the benefits of implementing a Safety Incentive Program?</w:t>
      </w:r>
    </w:p>
    <w:p w14:paraId="55666649" w14:textId="09047B78" w:rsidR="006B327F" w:rsidRPr="00895DA9" w:rsidRDefault="006B327F" w:rsidP="006B327F">
      <w:pPr>
        <w:rPr>
          <w:rFonts w:ascii="Arial" w:hAnsi="Arial" w:cs="Arial"/>
        </w:rPr>
      </w:pPr>
      <w:r w:rsidRPr="00895DA9">
        <w:rPr>
          <w:rFonts w:ascii="Arial" w:hAnsi="Arial" w:cs="Arial"/>
        </w:rPr>
        <w:t xml:space="preserve">Safety </w:t>
      </w:r>
      <w:r w:rsidR="00B23879" w:rsidRPr="00895DA9">
        <w:rPr>
          <w:rFonts w:ascii="Arial" w:hAnsi="Arial" w:cs="Arial"/>
        </w:rPr>
        <w:t>incentive</w:t>
      </w:r>
      <w:r w:rsidRPr="00895DA9">
        <w:rPr>
          <w:rFonts w:ascii="Arial" w:hAnsi="Arial" w:cs="Arial"/>
        </w:rPr>
        <w:t xml:space="preserve"> programs can be highly effective at changing or reinforcing employee </w:t>
      </w:r>
      <w:r w:rsidR="008F4369" w:rsidRPr="00895DA9">
        <w:rPr>
          <w:rFonts w:ascii="Arial" w:hAnsi="Arial" w:cs="Arial"/>
        </w:rPr>
        <w:t xml:space="preserve">daily </w:t>
      </w:r>
      <w:r w:rsidRPr="00895DA9">
        <w:rPr>
          <w:rFonts w:ascii="Arial" w:hAnsi="Arial" w:cs="Arial"/>
        </w:rPr>
        <w:t>safe</w:t>
      </w:r>
      <w:r w:rsidR="005841BC" w:rsidRPr="00895DA9">
        <w:rPr>
          <w:rFonts w:ascii="Arial" w:hAnsi="Arial" w:cs="Arial"/>
          <w:strike/>
        </w:rPr>
        <w:t xml:space="preserve"> </w:t>
      </w:r>
      <w:r w:rsidRPr="00895DA9">
        <w:rPr>
          <w:rFonts w:ascii="Arial" w:hAnsi="Arial" w:cs="Arial"/>
        </w:rPr>
        <w:t>behavior</w:t>
      </w:r>
      <w:r w:rsidR="00B23879" w:rsidRPr="00895DA9">
        <w:rPr>
          <w:rFonts w:ascii="Arial" w:hAnsi="Arial" w:cs="Arial"/>
        </w:rPr>
        <w:t>.</w:t>
      </w:r>
      <w:r w:rsidRPr="00895DA9">
        <w:rPr>
          <w:rFonts w:ascii="Arial" w:hAnsi="Arial" w:cs="Arial"/>
        </w:rPr>
        <w:t xml:space="preserve"> </w:t>
      </w:r>
      <w:r w:rsidR="00B23879" w:rsidRPr="00895DA9">
        <w:rPr>
          <w:rFonts w:ascii="Arial" w:hAnsi="Arial" w:cs="Arial"/>
        </w:rPr>
        <w:t>Senior company leaders</w:t>
      </w:r>
      <w:r w:rsidR="006C7AC8" w:rsidRPr="00895DA9">
        <w:rPr>
          <w:rFonts w:ascii="Arial" w:hAnsi="Arial" w:cs="Arial"/>
        </w:rPr>
        <w:t>, department managers, and field supervisors</w:t>
      </w:r>
      <w:r w:rsidR="00B23879" w:rsidRPr="00895DA9">
        <w:rPr>
          <w:rFonts w:ascii="Arial" w:hAnsi="Arial" w:cs="Arial"/>
        </w:rPr>
        <w:t xml:space="preserve"> must continuously and visibly endorse and support the overall importance of the </w:t>
      </w:r>
      <w:r w:rsidR="00992A69" w:rsidRPr="00895DA9">
        <w:rPr>
          <w:rFonts w:ascii="Arial" w:hAnsi="Arial" w:cs="Arial"/>
        </w:rPr>
        <w:t xml:space="preserve">company’s </w:t>
      </w:r>
      <w:r w:rsidR="00B23879" w:rsidRPr="00895DA9">
        <w:rPr>
          <w:rFonts w:ascii="Arial" w:hAnsi="Arial" w:cs="Arial"/>
        </w:rPr>
        <w:t xml:space="preserve">safety program. </w:t>
      </w:r>
      <w:r w:rsidR="008F4369" w:rsidRPr="00895DA9">
        <w:rPr>
          <w:rFonts w:ascii="Arial" w:hAnsi="Arial" w:cs="Arial"/>
        </w:rPr>
        <w:t xml:space="preserve">Supervisors/Foremen/Crew Leads are also critical to employees incorporating safety into their daily activities. They are the ones that are the leaders in the </w:t>
      </w:r>
      <w:r w:rsidR="005841BC" w:rsidRPr="00895DA9">
        <w:rPr>
          <w:rFonts w:ascii="Arial" w:hAnsi="Arial" w:cs="Arial"/>
        </w:rPr>
        <w:t>on-the-job</w:t>
      </w:r>
      <w:r w:rsidR="008F4369" w:rsidRPr="00895DA9">
        <w:rPr>
          <w:rFonts w:ascii="Arial" w:hAnsi="Arial" w:cs="Arial"/>
        </w:rPr>
        <w:t xml:space="preserve"> safety and are often the ones to first witness positive OH&amp;S activities. </w:t>
      </w:r>
      <w:r w:rsidR="00B23879" w:rsidRPr="00895DA9">
        <w:rPr>
          <w:rFonts w:ascii="Arial" w:hAnsi="Arial" w:cs="Arial"/>
        </w:rPr>
        <w:t>T</w:t>
      </w:r>
      <w:r w:rsidRPr="00895DA9">
        <w:rPr>
          <w:rFonts w:ascii="Arial" w:hAnsi="Arial" w:cs="Arial"/>
        </w:rPr>
        <w:t>o ensure success</w:t>
      </w:r>
      <w:r w:rsidR="006C7AC8" w:rsidRPr="00895DA9">
        <w:rPr>
          <w:rFonts w:ascii="Arial" w:hAnsi="Arial" w:cs="Arial"/>
        </w:rPr>
        <w:t xml:space="preserve">, participation </w:t>
      </w:r>
      <w:r w:rsidRPr="00895DA9">
        <w:rPr>
          <w:rFonts w:ascii="Arial" w:hAnsi="Arial" w:cs="Arial"/>
        </w:rPr>
        <w:t xml:space="preserve">must start from the top down in the </w:t>
      </w:r>
      <w:r w:rsidR="006C7AC8" w:rsidRPr="00895DA9">
        <w:rPr>
          <w:rFonts w:ascii="Arial" w:hAnsi="Arial" w:cs="Arial"/>
        </w:rPr>
        <w:t xml:space="preserve">organization, thus promoting a positive </w:t>
      </w:r>
      <w:r w:rsidRPr="00895DA9">
        <w:rPr>
          <w:rFonts w:ascii="Arial" w:hAnsi="Arial" w:cs="Arial"/>
        </w:rPr>
        <w:t xml:space="preserve">safety culture throughout the company. </w:t>
      </w:r>
    </w:p>
    <w:p w14:paraId="7F4B951B" w14:textId="77777777" w:rsidR="009F03A9" w:rsidRPr="00895DA9" w:rsidRDefault="003E25BD">
      <w:pPr>
        <w:rPr>
          <w:rFonts w:ascii="Arial" w:hAnsi="Arial" w:cs="Arial"/>
        </w:rPr>
      </w:pPr>
      <w:r w:rsidRPr="00895DA9">
        <w:rPr>
          <w:rFonts w:ascii="Arial" w:hAnsi="Arial" w:cs="Arial"/>
        </w:rPr>
        <w:t xml:space="preserve">A well designed and managed safety incentive program offers many benefits, such as: </w:t>
      </w:r>
    </w:p>
    <w:p w14:paraId="287C2800" w14:textId="77777777" w:rsidR="009F03A9" w:rsidRPr="00895DA9" w:rsidRDefault="009F03A9">
      <w:pPr>
        <w:rPr>
          <w:rFonts w:ascii="Arial" w:hAnsi="Arial" w:cs="Arial"/>
        </w:rPr>
        <w:sectPr w:rsidR="009F03A9" w:rsidRPr="00895DA9" w:rsidSect="00793E4A">
          <w:footerReference w:type="default" r:id="rId11"/>
          <w:pgSz w:w="12240" w:h="15840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p w14:paraId="16D627B9" w14:textId="09A3EE0E" w:rsidR="003E25BD" w:rsidRPr="00895DA9" w:rsidRDefault="003E25BD" w:rsidP="006B327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95DA9">
        <w:rPr>
          <w:rFonts w:ascii="Arial" w:hAnsi="Arial" w:cs="Arial"/>
        </w:rPr>
        <w:t xml:space="preserve">Encourages employee involvement in the </w:t>
      </w:r>
      <w:r w:rsidR="00992A69" w:rsidRPr="00895DA9">
        <w:rPr>
          <w:rFonts w:ascii="Arial" w:hAnsi="Arial" w:cs="Arial"/>
        </w:rPr>
        <w:t>safety p</w:t>
      </w:r>
      <w:r w:rsidRPr="00895DA9">
        <w:rPr>
          <w:rFonts w:ascii="Arial" w:hAnsi="Arial" w:cs="Arial"/>
        </w:rPr>
        <w:t xml:space="preserve">rogram </w:t>
      </w:r>
    </w:p>
    <w:p w14:paraId="19CB31E3" w14:textId="1EA1E183" w:rsidR="003E25BD" w:rsidRPr="00895DA9" w:rsidRDefault="00992A69" w:rsidP="006B327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95DA9">
        <w:rPr>
          <w:rFonts w:ascii="Arial" w:hAnsi="Arial" w:cs="Arial"/>
        </w:rPr>
        <w:t>Gives e</w:t>
      </w:r>
      <w:r w:rsidR="003E25BD" w:rsidRPr="00895DA9">
        <w:rPr>
          <w:rFonts w:ascii="Arial" w:hAnsi="Arial" w:cs="Arial"/>
        </w:rPr>
        <w:t xml:space="preserve">mployees </w:t>
      </w:r>
      <w:r w:rsidRPr="00895DA9">
        <w:rPr>
          <w:rFonts w:ascii="Arial" w:hAnsi="Arial" w:cs="Arial"/>
        </w:rPr>
        <w:t>a</w:t>
      </w:r>
      <w:r w:rsidR="003E25BD" w:rsidRPr="00895DA9">
        <w:rPr>
          <w:rFonts w:ascii="Arial" w:hAnsi="Arial" w:cs="Arial"/>
        </w:rPr>
        <w:t xml:space="preserve"> sense of ownership in the </w:t>
      </w:r>
      <w:r w:rsidRPr="00895DA9">
        <w:rPr>
          <w:rFonts w:ascii="Arial" w:hAnsi="Arial" w:cs="Arial"/>
        </w:rPr>
        <w:t>safety p</w:t>
      </w:r>
      <w:r w:rsidR="003E25BD" w:rsidRPr="00895DA9">
        <w:rPr>
          <w:rFonts w:ascii="Arial" w:hAnsi="Arial" w:cs="Arial"/>
        </w:rPr>
        <w:t xml:space="preserve">rogram </w:t>
      </w:r>
    </w:p>
    <w:p w14:paraId="40CFB7C5" w14:textId="1E367BB8" w:rsidR="003E25BD" w:rsidRPr="00895DA9" w:rsidRDefault="003E25BD" w:rsidP="006B327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95DA9">
        <w:rPr>
          <w:rFonts w:ascii="Arial" w:hAnsi="Arial" w:cs="Arial"/>
        </w:rPr>
        <w:t xml:space="preserve">Strengthens good work habits </w:t>
      </w:r>
    </w:p>
    <w:p w14:paraId="3DA8397D" w14:textId="5DE507D8" w:rsidR="006B327F" w:rsidRPr="00895DA9" w:rsidRDefault="006B327F" w:rsidP="006B327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95DA9">
        <w:rPr>
          <w:rFonts w:ascii="Arial" w:hAnsi="Arial" w:cs="Arial"/>
        </w:rPr>
        <w:t>Financial savings</w:t>
      </w:r>
      <w:r w:rsidR="00455733" w:rsidRPr="00895DA9">
        <w:rPr>
          <w:rFonts w:ascii="Arial" w:hAnsi="Arial" w:cs="Arial"/>
        </w:rPr>
        <w:tab/>
      </w:r>
      <w:r w:rsidR="00455733" w:rsidRPr="00895DA9">
        <w:rPr>
          <w:rFonts w:ascii="Arial" w:hAnsi="Arial" w:cs="Arial"/>
        </w:rPr>
        <w:tab/>
      </w:r>
      <w:r w:rsidR="00455733" w:rsidRPr="00895DA9">
        <w:rPr>
          <w:rFonts w:ascii="Arial" w:hAnsi="Arial" w:cs="Arial"/>
        </w:rPr>
        <w:tab/>
      </w:r>
      <w:r w:rsidR="00455733" w:rsidRPr="00895DA9">
        <w:rPr>
          <w:rFonts w:ascii="Arial" w:hAnsi="Arial" w:cs="Arial"/>
        </w:rPr>
        <w:tab/>
      </w:r>
    </w:p>
    <w:p w14:paraId="108031DB" w14:textId="3334C562" w:rsidR="009F03A9" w:rsidRPr="00895DA9" w:rsidRDefault="003E25BD" w:rsidP="006B327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95DA9">
        <w:rPr>
          <w:rFonts w:ascii="Arial" w:hAnsi="Arial" w:cs="Arial"/>
        </w:rPr>
        <w:t>Motiv</w:t>
      </w:r>
      <w:r w:rsidR="009F03A9" w:rsidRPr="00895DA9">
        <w:rPr>
          <w:rFonts w:ascii="Arial" w:hAnsi="Arial" w:cs="Arial"/>
        </w:rPr>
        <w:t>ate</w:t>
      </w:r>
      <w:r w:rsidRPr="00895DA9">
        <w:rPr>
          <w:rFonts w:ascii="Arial" w:hAnsi="Arial" w:cs="Arial"/>
        </w:rPr>
        <w:t>s behavior changes</w:t>
      </w:r>
      <w:r w:rsidR="006B327F" w:rsidRPr="00895DA9">
        <w:rPr>
          <w:rFonts w:ascii="Arial" w:hAnsi="Arial" w:cs="Arial"/>
        </w:rPr>
        <w:t>/encourages proactive behavior</w:t>
      </w:r>
    </w:p>
    <w:p w14:paraId="45E8A979" w14:textId="15BF94FD" w:rsidR="009F03A9" w:rsidRPr="00895DA9" w:rsidRDefault="003E25BD" w:rsidP="006B327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95DA9">
        <w:rPr>
          <w:rFonts w:ascii="Arial" w:hAnsi="Arial" w:cs="Arial"/>
        </w:rPr>
        <w:t xml:space="preserve">Improves morale and employees have </w:t>
      </w:r>
      <w:r w:rsidR="00992A69" w:rsidRPr="00895DA9">
        <w:rPr>
          <w:rFonts w:ascii="Arial" w:hAnsi="Arial" w:cs="Arial"/>
        </w:rPr>
        <w:t xml:space="preserve">a </w:t>
      </w:r>
      <w:r w:rsidRPr="00895DA9">
        <w:rPr>
          <w:rFonts w:ascii="Arial" w:hAnsi="Arial" w:cs="Arial"/>
        </w:rPr>
        <w:t xml:space="preserve">sense of recognition and value </w:t>
      </w:r>
    </w:p>
    <w:p w14:paraId="039346D9" w14:textId="40A82216" w:rsidR="00455733" w:rsidRPr="00895DA9" w:rsidRDefault="00455733" w:rsidP="006B327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95DA9">
        <w:rPr>
          <w:rFonts w:ascii="Arial" w:hAnsi="Arial" w:cs="Arial"/>
        </w:rPr>
        <w:t>Improves employee attendance</w:t>
      </w:r>
      <w:r w:rsidR="007E4503" w:rsidRPr="00895DA9">
        <w:rPr>
          <w:rFonts w:ascii="Arial" w:hAnsi="Arial" w:cs="Arial"/>
        </w:rPr>
        <w:t>/turnover</w:t>
      </w:r>
    </w:p>
    <w:p w14:paraId="64FA06CC" w14:textId="7F1CED6E" w:rsidR="009F03A9" w:rsidRPr="00895DA9" w:rsidRDefault="00992A69" w:rsidP="0045573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95DA9">
        <w:rPr>
          <w:rFonts w:ascii="Arial" w:hAnsi="Arial" w:cs="Arial"/>
        </w:rPr>
        <w:t>Aids in p</w:t>
      </w:r>
      <w:r w:rsidR="003E25BD" w:rsidRPr="00895DA9">
        <w:rPr>
          <w:rFonts w:ascii="Arial" w:hAnsi="Arial" w:cs="Arial"/>
        </w:rPr>
        <w:t>revent</w:t>
      </w:r>
      <w:r w:rsidRPr="00895DA9">
        <w:rPr>
          <w:rFonts w:ascii="Arial" w:hAnsi="Arial" w:cs="Arial"/>
        </w:rPr>
        <w:t>ing</w:t>
      </w:r>
      <w:r w:rsidR="003E25BD" w:rsidRPr="00895DA9">
        <w:rPr>
          <w:rFonts w:ascii="Arial" w:hAnsi="Arial" w:cs="Arial"/>
        </w:rPr>
        <w:t xml:space="preserve"> </w:t>
      </w:r>
      <w:r w:rsidRPr="00895DA9">
        <w:rPr>
          <w:rFonts w:ascii="Arial" w:hAnsi="Arial" w:cs="Arial"/>
        </w:rPr>
        <w:t>incidents/</w:t>
      </w:r>
      <w:r w:rsidR="003E25BD" w:rsidRPr="00895DA9">
        <w:rPr>
          <w:rFonts w:ascii="Arial" w:hAnsi="Arial" w:cs="Arial"/>
        </w:rPr>
        <w:t xml:space="preserve">accidents </w:t>
      </w:r>
    </w:p>
    <w:p w14:paraId="10D5DE0E" w14:textId="5A860960" w:rsidR="007E4503" w:rsidRPr="00895DA9" w:rsidRDefault="007E4503" w:rsidP="007E4503">
      <w:pPr>
        <w:pStyle w:val="ListParagraph"/>
        <w:rPr>
          <w:rFonts w:ascii="Arial" w:hAnsi="Arial" w:cs="Arial"/>
        </w:rPr>
      </w:pPr>
    </w:p>
    <w:p w14:paraId="215F0ECC" w14:textId="09CB72C4" w:rsidR="00455733" w:rsidRPr="00895DA9" w:rsidRDefault="00455733" w:rsidP="00455733">
      <w:pPr>
        <w:rPr>
          <w:rFonts w:ascii="Arial" w:hAnsi="Arial" w:cs="Arial"/>
        </w:rPr>
        <w:sectPr w:rsidR="00455733" w:rsidRPr="00895DA9" w:rsidSect="009F03A9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0EA410CC" w14:textId="77777777" w:rsidR="00E81CF2" w:rsidRDefault="00E81CF2">
      <w:pPr>
        <w:rPr>
          <w:rFonts w:ascii="Arial" w:hAnsi="Arial" w:cs="Arial"/>
          <w:b/>
          <w:bCs/>
        </w:rPr>
      </w:pPr>
    </w:p>
    <w:p w14:paraId="2880A33C" w14:textId="39EE8654" w:rsidR="009F03A9" w:rsidRPr="00895DA9" w:rsidRDefault="00455733">
      <w:pPr>
        <w:rPr>
          <w:rFonts w:ascii="Arial" w:hAnsi="Arial" w:cs="Arial"/>
          <w:b/>
          <w:bCs/>
        </w:rPr>
      </w:pPr>
      <w:r w:rsidRPr="00895DA9">
        <w:rPr>
          <w:rFonts w:ascii="Arial" w:hAnsi="Arial" w:cs="Arial"/>
          <w:b/>
          <w:bCs/>
        </w:rPr>
        <w:t>D</w:t>
      </w:r>
      <w:r w:rsidR="00B23879" w:rsidRPr="00895DA9">
        <w:rPr>
          <w:rFonts w:ascii="Arial" w:hAnsi="Arial" w:cs="Arial"/>
          <w:b/>
          <w:bCs/>
        </w:rPr>
        <w:t>eveloping</w:t>
      </w:r>
      <w:r w:rsidR="009F03A9" w:rsidRPr="00895DA9">
        <w:rPr>
          <w:rFonts w:ascii="Arial" w:hAnsi="Arial" w:cs="Arial"/>
          <w:b/>
          <w:bCs/>
        </w:rPr>
        <w:t xml:space="preserve"> Your Program</w:t>
      </w:r>
    </w:p>
    <w:p w14:paraId="1D2193BD" w14:textId="3EB1EC86" w:rsidR="009F03A9" w:rsidRPr="00895DA9" w:rsidRDefault="009F03A9">
      <w:pPr>
        <w:rPr>
          <w:rFonts w:ascii="Arial" w:hAnsi="Arial" w:cs="Arial"/>
        </w:rPr>
      </w:pPr>
      <w:r w:rsidRPr="00895DA9">
        <w:rPr>
          <w:rFonts w:ascii="Arial" w:hAnsi="Arial" w:cs="Arial"/>
        </w:rPr>
        <w:t xml:space="preserve">The first step in </w:t>
      </w:r>
      <w:r w:rsidR="00B23879" w:rsidRPr="00895DA9">
        <w:rPr>
          <w:rFonts w:ascii="Arial" w:hAnsi="Arial" w:cs="Arial"/>
        </w:rPr>
        <w:t>developing</w:t>
      </w:r>
      <w:r w:rsidRPr="00895DA9">
        <w:rPr>
          <w:rFonts w:ascii="Arial" w:hAnsi="Arial" w:cs="Arial"/>
        </w:rPr>
        <w:t xml:space="preserve"> your </w:t>
      </w:r>
      <w:r w:rsidR="00B23879" w:rsidRPr="00895DA9">
        <w:rPr>
          <w:rFonts w:ascii="Arial" w:hAnsi="Arial" w:cs="Arial"/>
        </w:rPr>
        <w:t xml:space="preserve">incentive </w:t>
      </w:r>
      <w:r w:rsidRPr="00895DA9">
        <w:rPr>
          <w:rFonts w:ascii="Arial" w:hAnsi="Arial" w:cs="Arial"/>
        </w:rPr>
        <w:t xml:space="preserve">program, is to identify </w:t>
      </w:r>
      <w:r w:rsidR="00B23879" w:rsidRPr="00895DA9">
        <w:rPr>
          <w:rFonts w:ascii="Arial" w:hAnsi="Arial" w:cs="Arial"/>
        </w:rPr>
        <w:t>the reasons why</w:t>
      </w:r>
      <w:r w:rsidRPr="00895DA9">
        <w:rPr>
          <w:rFonts w:ascii="Arial" w:hAnsi="Arial" w:cs="Arial"/>
        </w:rPr>
        <w:t xml:space="preserve"> you want to implement </w:t>
      </w:r>
      <w:r w:rsidR="00B23879" w:rsidRPr="00895DA9">
        <w:rPr>
          <w:rFonts w:ascii="Arial" w:hAnsi="Arial" w:cs="Arial"/>
        </w:rPr>
        <w:t>it.</w:t>
      </w:r>
      <w:r w:rsidRPr="00895DA9">
        <w:rPr>
          <w:rFonts w:ascii="Arial" w:hAnsi="Arial" w:cs="Arial"/>
        </w:rPr>
        <w:t xml:space="preserve"> Are you wanting to </w:t>
      </w:r>
      <w:r w:rsidR="00B23879" w:rsidRPr="00895DA9">
        <w:rPr>
          <w:rFonts w:ascii="Arial" w:hAnsi="Arial" w:cs="Arial"/>
        </w:rPr>
        <w:t>recognize</w:t>
      </w:r>
      <w:r w:rsidRPr="00895DA9">
        <w:rPr>
          <w:rFonts w:ascii="Arial" w:hAnsi="Arial" w:cs="Arial"/>
        </w:rPr>
        <w:t xml:space="preserve"> employees for their current safe work practices, or as a mean to help motivate positive behavior</w:t>
      </w:r>
      <w:r w:rsidR="003C21B6" w:rsidRPr="00895DA9">
        <w:rPr>
          <w:rFonts w:ascii="Arial" w:hAnsi="Arial" w:cs="Arial"/>
        </w:rPr>
        <w:t>al</w:t>
      </w:r>
      <w:r w:rsidRPr="00895DA9">
        <w:rPr>
          <w:rFonts w:ascii="Arial" w:hAnsi="Arial" w:cs="Arial"/>
        </w:rPr>
        <w:t xml:space="preserve"> changes? </w:t>
      </w:r>
      <w:r w:rsidR="003C21B6" w:rsidRPr="00895DA9">
        <w:rPr>
          <w:rFonts w:ascii="Arial" w:hAnsi="Arial" w:cs="Arial"/>
        </w:rPr>
        <w:t xml:space="preserve">Your reasoning may help dictate your approach. </w:t>
      </w:r>
      <w:r w:rsidRPr="00895DA9">
        <w:rPr>
          <w:rFonts w:ascii="Arial" w:hAnsi="Arial" w:cs="Arial"/>
        </w:rPr>
        <w:t xml:space="preserve">Other </w:t>
      </w:r>
      <w:r w:rsidR="003C21B6" w:rsidRPr="00895DA9">
        <w:rPr>
          <w:rFonts w:ascii="Arial" w:hAnsi="Arial" w:cs="Arial"/>
        </w:rPr>
        <w:t>aspects</w:t>
      </w:r>
      <w:r w:rsidRPr="00895DA9">
        <w:rPr>
          <w:rFonts w:ascii="Arial" w:hAnsi="Arial" w:cs="Arial"/>
        </w:rPr>
        <w:t xml:space="preserve"> to consider </w:t>
      </w:r>
      <w:r w:rsidR="003C21B6" w:rsidRPr="00895DA9">
        <w:rPr>
          <w:rFonts w:ascii="Arial" w:hAnsi="Arial" w:cs="Arial"/>
        </w:rPr>
        <w:t>includ</w:t>
      </w:r>
      <w:r w:rsidRPr="00895DA9">
        <w:rPr>
          <w:rFonts w:ascii="Arial" w:hAnsi="Arial" w:cs="Arial"/>
        </w:rPr>
        <w:t xml:space="preserve">e: </w:t>
      </w:r>
    </w:p>
    <w:p w14:paraId="36E3B3B3" w14:textId="76A05462" w:rsidR="009F03A9" w:rsidRPr="00895DA9" w:rsidRDefault="009F03A9">
      <w:pPr>
        <w:rPr>
          <w:rFonts w:ascii="Arial" w:hAnsi="Arial" w:cs="Arial"/>
        </w:rPr>
      </w:pPr>
      <w:r w:rsidRPr="00895DA9">
        <w:rPr>
          <w:rFonts w:ascii="Arial" w:hAnsi="Arial" w:cs="Arial"/>
        </w:rPr>
        <w:t>•</w:t>
      </w:r>
      <w:r w:rsidR="00B23879" w:rsidRPr="00895DA9">
        <w:rPr>
          <w:rFonts w:ascii="Arial" w:hAnsi="Arial" w:cs="Arial"/>
        </w:rPr>
        <w:t>S</w:t>
      </w:r>
      <w:r w:rsidRPr="00895DA9">
        <w:rPr>
          <w:rFonts w:ascii="Arial" w:hAnsi="Arial" w:cs="Arial"/>
        </w:rPr>
        <w:t>enior management involve</w:t>
      </w:r>
      <w:r w:rsidR="00B23879" w:rsidRPr="00895DA9">
        <w:rPr>
          <w:rFonts w:ascii="Arial" w:hAnsi="Arial" w:cs="Arial"/>
        </w:rPr>
        <w:t>ment</w:t>
      </w:r>
      <w:r w:rsidRPr="00895DA9">
        <w:rPr>
          <w:rFonts w:ascii="Arial" w:hAnsi="Arial" w:cs="Arial"/>
        </w:rPr>
        <w:t xml:space="preserve"> and</w:t>
      </w:r>
      <w:r w:rsidR="003C21B6" w:rsidRPr="00895DA9">
        <w:rPr>
          <w:rFonts w:ascii="Arial" w:hAnsi="Arial" w:cs="Arial"/>
        </w:rPr>
        <w:t xml:space="preserve"> required level of</w:t>
      </w:r>
      <w:r w:rsidRPr="00895DA9">
        <w:rPr>
          <w:rFonts w:ascii="Arial" w:hAnsi="Arial" w:cs="Arial"/>
        </w:rPr>
        <w:t xml:space="preserve"> support</w:t>
      </w:r>
      <w:r w:rsidR="003C21B6" w:rsidRPr="00895DA9">
        <w:rPr>
          <w:rFonts w:ascii="Arial" w:hAnsi="Arial" w:cs="Arial"/>
        </w:rPr>
        <w:t>/endorsement.</w:t>
      </w:r>
    </w:p>
    <w:p w14:paraId="1A46B7D6" w14:textId="7FD23DC4" w:rsidR="009F03A9" w:rsidRPr="00895DA9" w:rsidRDefault="009F03A9" w:rsidP="003C21B6">
      <w:pPr>
        <w:ind w:left="142" w:hanging="142"/>
        <w:rPr>
          <w:rFonts w:ascii="Arial" w:hAnsi="Arial" w:cs="Arial"/>
        </w:rPr>
      </w:pPr>
      <w:r w:rsidRPr="00895DA9">
        <w:rPr>
          <w:rFonts w:ascii="Arial" w:hAnsi="Arial" w:cs="Arial"/>
        </w:rPr>
        <w:t>•</w:t>
      </w:r>
      <w:r w:rsidR="00B23879" w:rsidRPr="00895DA9">
        <w:rPr>
          <w:rFonts w:ascii="Arial" w:hAnsi="Arial" w:cs="Arial"/>
        </w:rPr>
        <w:t>W</w:t>
      </w:r>
      <w:r w:rsidRPr="00895DA9">
        <w:rPr>
          <w:rFonts w:ascii="Arial" w:hAnsi="Arial" w:cs="Arial"/>
        </w:rPr>
        <w:t>orker</w:t>
      </w:r>
      <w:r w:rsidR="00B23879" w:rsidRPr="00895DA9">
        <w:rPr>
          <w:rFonts w:ascii="Arial" w:hAnsi="Arial" w:cs="Arial"/>
        </w:rPr>
        <w:t xml:space="preserve"> </w:t>
      </w:r>
      <w:r w:rsidRPr="00895DA9">
        <w:rPr>
          <w:rFonts w:ascii="Arial" w:hAnsi="Arial" w:cs="Arial"/>
        </w:rPr>
        <w:t>involve</w:t>
      </w:r>
      <w:r w:rsidR="00B23879" w:rsidRPr="00895DA9">
        <w:rPr>
          <w:rFonts w:ascii="Arial" w:hAnsi="Arial" w:cs="Arial"/>
        </w:rPr>
        <w:t>ment</w:t>
      </w:r>
      <w:r w:rsidRPr="00895DA9">
        <w:rPr>
          <w:rFonts w:ascii="Arial" w:hAnsi="Arial" w:cs="Arial"/>
        </w:rPr>
        <w:t xml:space="preserve"> in the development</w:t>
      </w:r>
      <w:r w:rsidR="003C21B6" w:rsidRPr="00895DA9">
        <w:rPr>
          <w:rFonts w:ascii="Arial" w:hAnsi="Arial" w:cs="Arial"/>
        </w:rPr>
        <w:t xml:space="preserve"> and deployment</w:t>
      </w:r>
      <w:r w:rsidRPr="00895DA9">
        <w:rPr>
          <w:rFonts w:ascii="Arial" w:hAnsi="Arial" w:cs="Arial"/>
        </w:rPr>
        <w:t xml:space="preserve"> of the program</w:t>
      </w:r>
      <w:r w:rsidR="003C21B6" w:rsidRPr="00895DA9">
        <w:rPr>
          <w:rFonts w:ascii="Arial" w:hAnsi="Arial" w:cs="Arial"/>
        </w:rPr>
        <w:t xml:space="preserve"> (Includes JOHSC or Safety Representative).</w:t>
      </w:r>
    </w:p>
    <w:p w14:paraId="1546BCAB" w14:textId="4927ACB6" w:rsidR="009F03A9" w:rsidRPr="00895DA9" w:rsidRDefault="009F03A9">
      <w:pPr>
        <w:rPr>
          <w:rFonts w:ascii="Arial" w:hAnsi="Arial" w:cs="Arial"/>
        </w:rPr>
      </w:pPr>
      <w:r w:rsidRPr="00895DA9">
        <w:rPr>
          <w:rFonts w:ascii="Arial" w:hAnsi="Arial" w:cs="Arial"/>
        </w:rPr>
        <w:t>•</w:t>
      </w:r>
      <w:r w:rsidR="003C21B6" w:rsidRPr="00895DA9">
        <w:rPr>
          <w:rFonts w:ascii="Arial" w:hAnsi="Arial" w:cs="Arial"/>
        </w:rPr>
        <w:t xml:space="preserve">Ensuring the incentive </w:t>
      </w:r>
      <w:r w:rsidRPr="00895DA9">
        <w:rPr>
          <w:rFonts w:ascii="Arial" w:hAnsi="Arial" w:cs="Arial"/>
        </w:rPr>
        <w:t>program align</w:t>
      </w:r>
      <w:r w:rsidR="003C21B6" w:rsidRPr="00895DA9">
        <w:rPr>
          <w:rFonts w:ascii="Arial" w:hAnsi="Arial" w:cs="Arial"/>
        </w:rPr>
        <w:t>s</w:t>
      </w:r>
      <w:r w:rsidRPr="00895DA9">
        <w:rPr>
          <w:rFonts w:ascii="Arial" w:hAnsi="Arial" w:cs="Arial"/>
        </w:rPr>
        <w:t xml:space="preserve"> with company’s</w:t>
      </w:r>
      <w:r w:rsidR="003C21B6" w:rsidRPr="00895DA9">
        <w:rPr>
          <w:rFonts w:ascii="Arial" w:hAnsi="Arial" w:cs="Arial"/>
        </w:rPr>
        <w:t xml:space="preserve"> overall</w:t>
      </w:r>
      <w:r w:rsidRPr="00895DA9">
        <w:rPr>
          <w:rFonts w:ascii="Arial" w:hAnsi="Arial" w:cs="Arial"/>
        </w:rPr>
        <w:t xml:space="preserve"> safety objectives</w:t>
      </w:r>
      <w:r w:rsidR="003C21B6" w:rsidRPr="00895DA9">
        <w:rPr>
          <w:rFonts w:ascii="Arial" w:hAnsi="Arial" w:cs="Arial"/>
        </w:rPr>
        <w:t>/program.</w:t>
      </w:r>
    </w:p>
    <w:p w14:paraId="634723FA" w14:textId="138796B7" w:rsidR="00B23879" w:rsidRPr="00895DA9" w:rsidRDefault="00B23879" w:rsidP="00B23879">
      <w:pPr>
        <w:rPr>
          <w:rFonts w:ascii="Arial" w:hAnsi="Arial" w:cs="Arial"/>
        </w:rPr>
      </w:pPr>
      <w:r w:rsidRPr="00895DA9">
        <w:rPr>
          <w:rFonts w:ascii="Arial" w:hAnsi="Arial" w:cs="Arial"/>
        </w:rPr>
        <w:t>•</w:t>
      </w:r>
      <w:r w:rsidR="003C21B6" w:rsidRPr="00895DA9">
        <w:rPr>
          <w:rFonts w:ascii="Arial" w:hAnsi="Arial" w:cs="Arial"/>
        </w:rPr>
        <w:t>Costs associated with supporting the program.</w:t>
      </w:r>
    </w:p>
    <w:p w14:paraId="07B83B1E" w14:textId="35F16062" w:rsidR="003E25BD" w:rsidRPr="00895DA9" w:rsidRDefault="00F72D4B" w:rsidP="009F03A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72D4B">
        <w:rPr>
          <w:rFonts w:ascii="Arial" w:hAnsi="Arial" w:cs="Arial"/>
          <w:b/>
          <w:bCs/>
          <w:noProof/>
          <w:sz w:val="20"/>
          <w:szCs w:val="20"/>
        </w:rPr>
        <w:lastRenderedPageBreak/>
        <mc:AlternateContent>
          <mc:Choice Requires="wps">
            <w:drawing>
              <wp:anchor distT="91440" distB="91440" distL="114300" distR="114300" simplePos="0" relativeHeight="251656192" behindDoc="0" locked="0" layoutInCell="1" allowOverlap="1" wp14:anchorId="40C8F976" wp14:editId="36B50ADE">
                <wp:simplePos x="0" y="0"/>
                <wp:positionH relativeFrom="margin">
                  <wp:posOffset>-85725</wp:posOffset>
                </wp:positionH>
                <wp:positionV relativeFrom="paragraph">
                  <wp:posOffset>0</wp:posOffset>
                </wp:positionV>
                <wp:extent cx="6238875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D7E27" w14:textId="34BB6A3A" w:rsidR="00F72D4B" w:rsidRPr="00137956" w:rsidRDefault="00F72D4B" w:rsidP="000355F7">
                            <w:pPr>
                              <w:pBdr>
                                <w:top w:val="single" w:sz="24" w:space="8" w:color="3AA50F" w:themeColor="accent1"/>
                                <w:bottom w:val="single" w:sz="24" w:space="8" w:color="3AA50F" w:themeColor="accent1"/>
                              </w:pBd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Cs w:val="20"/>
                                <w:lang w:val="en-US"/>
                              </w:rPr>
                            </w:pPr>
                            <w:r w:rsidRPr="0013795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>The most important aspect of a safety incentive program is ensuring it raises employees’ awareness of</w:t>
                            </w:r>
                            <w:r w:rsidR="000355F7" w:rsidRPr="0013795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 xml:space="preserve">, </w:t>
                            </w:r>
                            <w:r w:rsidRPr="0013795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 xml:space="preserve">and dedication to, workplace safety and best practices, without creating an environment that hinders incident reporting for fear </w:t>
                            </w:r>
                            <w:r w:rsidR="000355F7" w:rsidRPr="0013795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>of losing an incentive</w:t>
                            </w:r>
                            <w:r w:rsidR="00722EB8" w:rsidRPr="0013795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C8F976" id="Text Box 2" o:spid="_x0000_s1029" type="#_x0000_t202" style="position:absolute;margin-left:-6.75pt;margin-top:0;width:491.25pt;height:110.55pt;z-index:251656192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cGL/wEAANUDAAAOAAAAZHJzL2Uyb0RvYy54bWysU9tuGyEQfa/Uf0C817u+JfbKOEqTuqqU&#10;XqSkH4BZ1osKDAXsXffrM7COYzVvVfcBAbNzZs6Zw+qmN5ocpA8KLKPjUUmJtAJqZXeM/nzafFhQ&#10;EiK3NddgJaNHGejN+v27VecqOYEWdC09QRAbqs4x2sboqqIIopWGhxE4aTHYgDc84tHvitrzDtGN&#10;LiZleVV04GvnQcgQ8PZ+CNJ1xm8aKeL3pgkyEs0o9hbz6vO6TWuxXvFq57lrlTi1wf+hC8OVxaJn&#10;qHseOdl79QbKKOEhQBNHAkwBTaOEzByQzbj8i81jy53MXFCc4M4yhf8HK74dHt0PT2L/EXocYCYR&#10;3AOIX4FYuGu53clb76FrJa+x8DhJVnQuVKfUJHWoQgLZdl+hxiHzfYQM1DfeJFWQJ0F0HMDxLLrs&#10;IxF4eTWZLhbXc0oExsazcrpczHMNXr2kOx/iZwmGpA2jHqea4fnhIcTUDq9efknVLGyU1nmy2pKO&#10;0eV8Ms8JFxGjIhpPK8PookzfYIXE8pOtc3LkSg97LKDtiXZiOnCO/bYnqmZ0mnKTCluoj6iDh8Fn&#10;+C5w04L/Q0mHHmM0/N5zLynRXyxquRzPZsmU+TCbX0/w4C8j28sItwKhGI2UDNu7mI2cKAd3i5pv&#10;VFbjtZNTy+idLNLJ58mcl+f81+trXD8DAAD//wMAUEsDBBQABgAIAAAAIQAK8Tfn3QAAAAgBAAAP&#10;AAAAZHJzL2Rvd25yZXYueG1sTI/BTsMwEETvSPyDtUjcWidBFJrGqSrUliOlRD278ZJExGsrdtPw&#10;9ywnuO1oRrNvivVkezHiEDpHCtJ5AgKpdqajRkH1sZs9gwhRk9G9I1TwjQHW5e1NoXPjrvSO4zE2&#10;gkso5FpBG6PPpQx1i1aHufNI7H26werIcmikGfSVy20vsyRZSKs74g+t9vjSYv11vFgFPvr90+vw&#10;dthsd2NSnfZV1jVbpe7vps0KRMQp/oXhF5/RoWSms7uQCaJXMEsfHjmqgBexvVws+TgryLI0BVkW&#10;8v+A8gcAAP//AwBQSwECLQAUAAYACAAAACEAtoM4kv4AAADhAQAAEwAAAAAAAAAAAAAAAAAAAAAA&#10;W0NvbnRlbnRfVHlwZXNdLnhtbFBLAQItABQABgAIAAAAIQA4/SH/1gAAAJQBAAALAAAAAAAAAAAA&#10;AAAAAC8BAABfcmVscy8ucmVsc1BLAQItABQABgAIAAAAIQArzcGL/wEAANUDAAAOAAAAAAAAAAAA&#10;AAAAAC4CAABkcnMvZTJvRG9jLnhtbFBLAQItABQABgAIAAAAIQAK8Tfn3QAAAAgBAAAPAAAAAAAA&#10;AAAAAAAAAFkEAABkcnMvZG93bnJldi54bWxQSwUGAAAAAAQABADzAAAAYwUAAAAA&#10;" filled="f" stroked="f">
                <v:textbox style="mso-fit-shape-to-text:t">
                  <w:txbxContent>
                    <w:p w14:paraId="3F7D7E27" w14:textId="34BB6A3A" w:rsidR="00F72D4B" w:rsidRPr="00137956" w:rsidRDefault="00F72D4B" w:rsidP="000355F7">
                      <w:pPr>
                        <w:pBdr>
                          <w:top w:val="single" w:sz="24" w:space="8" w:color="3AA50F" w:themeColor="accent1"/>
                          <w:bottom w:val="single" w:sz="24" w:space="8" w:color="3AA50F" w:themeColor="accent1"/>
                        </w:pBd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Cs w:val="20"/>
                          <w:lang w:val="en-US"/>
                        </w:rPr>
                      </w:pPr>
                      <w:r w:rsidRPr="0013795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lang w:val="en-US"/>
                        </w:rPr>
                        <w:t>The most important aspect of a safety incentive program is ensuring it raises employees’ awareness of</w:t>
                      </w:r>
                      <w:r w:rsidR="000355F7" w:rsidRPr="0013795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lang w:val="en-US"/>
                        </w:rPr>
                        <w:t xml:space="preserve">, </w:t>
                      </w:r>
                      <w:r w:rsidRPr="0013795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lang w:val="en-US"/>
                        </w:rPr>
                        <w:t xml:space="preserve">and dedication to, workplace safety and best practices, without creating an environment that hinders incident reporting for fear </w:t>
                      </w:r>
                      <w:r w:rsidR="000355F7" w:rsidRPr="0013795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lang w:val="en-US"/>
                        </w:rPr>
                        <w:t>of losing an incentive</w:t>
                      </w:r>
                      <w:r w:rsidR="00722EB8" w:rsidRPr="0013795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lang w:val="en-US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11C3C29" w14:textId="5333BA8A" w:rsidR="005841BC" w:rsidRPr="00895DA9" w:rsidRDefault="009F03A9">
      <w:pPr>
        <w:rPr>
          <w:rFonts w:ascii="Arial" w:hAnsi="Arial" w:cs="Arial"/>
        </w:rPr>
      </w:pPr>
      <w:r w:rsidRPr="00895DA9">
        <w:rPr>
          <w:rFonts w:ascii="Arial" w:hAnsi="Arial" w:cs="Arial"/>
        </w:rPr>
        <w:t xml:space="preserve">Incorporate a Safety Incentive Program that focuses on leading indicators of workplace safety, as opposed to rewarding employees based on zero incidents or accidents. </w:t>
      </w:r>
      <w:r w:rsidR="003C21B6" w:rsidRPr="00895DA9">
        <w:rPr>
          <w:rFonts w:ascii="Arial" w:hAnsi="Arial" w:cs="Arial"/>
        </w:rPr>
        <w:t>This allows an opportunity for employees to receive positive reinforcement of day-to-day safety behaviors.</w:t>
      </w:r>
    </w:p>
    <w:p w14:paraId="394D2C4C" w14:textId="65EA70F5" w:rsidR="009F03A9" w:rsidRPr="00895DA9" w:rsidRDefault="00455733">
      <w:pPr>
        <w:rPr>
          <w:rFonts w:ascii="Arial" w:hAnsi="Arial" w:cs="Arial"/>
        </w:rPr>
      </w:pPr>
      <w:r w:rsidRPr="00895DA9">
        <w:rPr>
          <w:rFonts w:ascii="Arial" w:hAnsi="Arial" w:cs="Arial"/>
        </w:rPr>
        <w:t>E</w:t>
      </w:r>
      <w:r w:rsidR="009F03A9" w:rsidRPr="00895DA9">
        <w:rPr>
          <w:rFonts w:ascii="Arial" w:hAnsi="Arial" w:cs="Arial"/>
        </w:rPr>
        <w:t xml:space="preserve">xamples of leading indicators </w:t>
      </w:r>
      <w:r w:rsidR="003C21B6" w:rsidRPr="00895DA9">
        <w:rPr>
          <w:rFonts w:ascii="Arial" w:hAnsi="Arial" w:cs="Arial"/>
        </w:rPr>
        <w:t>include but are not limited to:</w:t>
      </w:r>
    </w:p>
    <w:p w14:paraId="550B3999" w14:textId="08BDED36" w:rsidR="009F03A9" w:rsidRPr="00895DA9" w:rsidRDefault="009F03A9" w:rsidP="00793E4A">
      <w:pPr>
        <w:ind w:left="720"/>
        <w:rPr>
          <w:rFonts w:ascii="Arial" w:hAnsi="Arial" w:cs="Arial"/>
        </w:rPr>
      </w:pPr>
      <w:r w:rsidRPr="00895DA9">
        <w:rPr>
          <w:rFonts w:ascii="Arial" w:hAnsi="Arial" w:cs="Arial"/>
        </w:rPr>
        <w:t xml:space="preserve">1. </w:t>
      </w:r>
      <w:r w:rsidRPr="00895DA9">
        <w:rPr>
          <w:rFonts w:ascii="Arial" w:hAnsi="Arial" w:cs="Arial"/>
          <w:b/>
          <w:bCs/>
        </w:rPr>
        <w:t>Safe Work</w:t>
      </w:r>
      <w:r w:rsidRPr="00895DA9">
        <w:rPr>
          <w:rFonts w:ascii="Arial" w:hAnsi="Arial" w:cs="Arial"/>
        </w:rPr>
        <w:t xml:space="preserve"> </w:t>
      </w:r>
      <w:r w:rsidR="006C5732" w:rsidRPr="00895DA9">
        <w:rPr>
          <w:rFonts w:ascii="Arial" w:hAnsi="Arial" w:cs="Arial"/>
        </w:rPr>
        <w:t>(</w:t>
      </w:r>
      <w:r w:rsidR="006C5732" w:rsidRPr="00895DA9">
        <w:rPr>
          <w:rFonts w:ascii="Arial" w:hAnsi="Arial" w:cs="Arial"/>
          <w:i/>
          <w:iCs/>
        </w:rPr>
        <w:t>Workers</w:t>
      </w:r>
      <w:r w:rsidR="006C5732" w:rsidRPr="00895DA9">
        <w:rPr>
          <w:rFonts w:ascii="Arial" w:hAnsi="Arial" w:cs="Arial"/>
        </w:rPr>
        <w:t xml:space="preserve">) </w:t>
      </w:r>
      <w:r w:rsidRPr="00895DA9">
        <w:rPr>
          <w:rFonts w:ascii="Arial" w:hAnsi="Arial" w:cs="Arial"/>
        </w:rPr>
        <w:t xml:space="preserve">– This would include things like participation in safety meetings, </w:t>
      </w:r>
      <w:r w:rsidR="003C21B6" w:rsidRPr="00895DA9">
        <w:rPr>
          <w:rFonts w:ascii="Arial" w:hAnsi="Arial" w:cs="Arial"/>
        </w:rPr>
        <w:t xml:space="preserve">specific </w:t>
      </w:r>
      <w:r w:rsidRPr="00895DA9">
        <w:rPr>
          <w:rFonts w:ascii="Arial" w:hAnsi="Arial" w:cs="Arial"/>
        </w:rPr>
        <w:t>safe acts</w:t>
      </w:r>
      <w:r w:rsidR="003C21B6" w:rsidRPr="00895DA9">
        <w:rPr>
          <w:rFonts w:ascii="Arial" w:hAnsi="Arial" w:cs="Arial"/>
        </w:rPr>
        <w:t xml:space="preserve"> or habits</w:t>
      </w:r>
      <w:r w:rsidRPr="00895DA9">
        <w:rPr>
          <w:rFonts w:ascii="Arial" w:hAnsi="Arial" w:cs="Arial"/>
        </w:rPr>
        <w:t xml:space="preserve"> recognized by a supervisor, </w:t>
      </w:r>
      <w:r w:rsidR="007E4503" w:rsidRPr="00895DA9">
        <w:rPr>
          <w:rFonts w:ascii="Arial" w:hAnsi="Arial" w:cs="Arial"/>
        </w:rPr>
        <w:t>improved/</w:t>
      </w:r>
      <w:r w:rsidRPr="00895DA9">
        <w:rPr>
          <w:rFonts w:ascii="Arial" w:hAnsi="Arial" w:cs="Arial"/>
        </w:rPr>
        <w:t>perfect attendance, adhering to PPE policies</w:t>
      </w:r>
      <w:r w:rsidR="003C21B6" w:rsidRPr="00895DA9">
        <w:rPr>
          <w:rFonts w:ascii="Arial" w:hAnsi="Arial" w:cs="Arial"/>
        </w:rPr>
        <w:t>/requirements, following safe work procedures</w:t>
      </w:r>
      <w:r w:rsidRPr="00895DA9">
        <w:rPr>
          <w:rFonts w:ascii="Arial" w:hAnsi="Arial" w:cs="Arial"/>
        </w:rPr>
        <w:t xml:space="preserve">, etc. </w:t>
      </w:r>
    </w:p>
    <w:p w14:paraId="5DCA1E8D" w14:textId="09ABDA58" w:rsidR="009F03A9" w:rsidRPr="00895DA9" w:rsidRDefault="009F03A9" w:rsidP="00793E4A">
      <w:pPr>
        <w:ind w:left="720"/>
        <w:rPr>
          <w:rFonts w:ascii="Arial" w:hAnsi="Arial" w:cs="Arial"/>
        </w:rPr>
      </w:pPr>
      <w:r w:rsidRPr="00895DA9">
        <w:rPr>
          <w:rFonts w:ascii="Arial" w:hAnsi="Arial" w:cs="Arial"/>
        </w:rPr>
        <w:t xml:space="preserve">2. </w:t>
      </w:r>
      <w:r w:rsidRPr="00895DA9">
        <w:rPr>
          <w:rFonts w:ascii="Arial" w:hAnsi="Arial" w:cs="Arial"/>
          <w:b/>
          <w:bCs/>
        </w:rPr>
        <w:t>Proactivity</w:t>
      </w:r>
      <w:r w:rsidR="006C5732" w:rsidRPr="00895DA9">
        <w:rPr>
          <w:rFonts w:ascii="Arial" w:hAnsi="Arial" w:cs="Arial"/>
        </w:rPr>
        <w:t xml:space="preserve"> (</w:t>
      </w:r>
      <w:r w:rsidR="006C5732" w:rsidRPr="00895DA9">
        <w:rPr>
          <w:rFonts w:ascii="Arial" w:hAnsi="Arial" w:cs="Arial"/>
          <w:i/>
          <w:iCs/>
        </w:rPr>
        <w:t>Supervisors/Workers</w:t>
      </w:r>
      <w:r w:rsidR="006C5732" w:rsidRPr="00895DA9">
        <w:rPr>
          <w:rFonts w:ascii="Arial" w:hAnsi="Arial" w:cs="Arial"/>
        </w:rPr>
        <w:t>)</w:t>
      </w:r>
      <w:r w:rsidRPr="00895DA9">
        <w:rPr>
          <w:rFonts w:ascii="Arial" w:hAnsi="Arial" w:cs="Arial"/>
        </w:rPr>
        <w:t xml:space="preserve"> – this would include reporting a near miss, reporting unsafe conditions, good housekeeping, completing safety training</w:t>
      </w:r>
      <w:r w:rsidR="00992A69" w:rsidRPr="00895DA9">
        <w:rPr>
          <w:rFonts w:ascii="Arial" w:hAnsi="Arial" w:cs="Arial"/>
        </w:rPr>
        <w:t xml:space="preserve"> (aside from compliance training)</w:t>
      </w:r>
      <w:r w:rsidRPr="00895DA9">
        <w:rPr>
          <w:rFonts w:ascii="Arial" w:hAnsi="Arial" w:cs="Arial"/>
        </w:rPr>
        <w:t>, participating in daily stretching (MSI prevention), participating in inspections</w:t>
      </w:r>
      <w:r w:rsidR="003C21B6" w:rsidRPr="00895DA9">
        <w:rPr>
          <w:rFonts w:ascii="Arial" w:hAnsi="Arial" w:cs="Arial"/>
        </w:rPr>
        <w:t xml:space="preserve"> and hazard assessments</w:t>
      </w:r>
      <w:r w:rsidRPr="00895DA9">
        <w:rPr>
          <w:rFonts w:ascii="Arial" w:hAnsi="Arial" w:cs="Arial"/>
        </w:rPr>
        <w:t>, providing safety</w:t>
      </w:r>
      <w:r w:rsidR="003C21B6" w:rsidRPr="00895DA9">
        <w:rPr>
          <w:rFonts w:ascii="Arial" w:hAnsi="Arial" w:cs="Arial"/>
        </w:rPr>
        <w:t>-related</w:t>
      </w:r>
      <w:r w:rsidRPr="00895DA9">
        <w:rPr>
          <w:rFonts w:ascii="Arial" w:hAnsi="Arial" w:cs="Arial"/>
        </w:rPr>
        <w:t xml:space="preserve"> suggestions, etc. </w:t>
      </w:r>
    </w:p>
    <w:p w14:paraId="3FDFD038" w14:textId="5F2E1824" w:rsidR="009F03A9" w:rsidRPr="00895DA9" w:rsidRDefault="009F03A9" w:rsidP="00793E4A">
      <w:pPr>
        <w:ind w:left="720"/>
        <w:rPr>
          <w:rFonts w:ascii="Arial" w:hAnsi="Arial" w:cs="Arial"/>
        </w:rPr>
      </w:pPr>
      <w:r w:rsidRPr="00895DA9">
        <w:rPr>
          <w:rFonts w:ascii="Arial" w:hAnsi="Arial" w:cs="Arial"/>
        </w:rPr>
        <w:t xml:space="preserve">3. </w:t>
      </w:r>
      <w:r w:rsidRPr="00895DA9">
        <w:rPr>
          <w:rFonts w:ascii="Arial" w:hAnsi="Arial" w:cs="Arial"/>
          <w:b/>
          <w:bCs/>
        </w:rPr>
        <w:t>Safety Leadership</w:t>
      </w:r>
      <w:r w:rsidR="006C5732" w:rsidRPr="00895DA9">
        <w:rPr>
          <w:rFonts w:ascii="Arial" w:hAnsi="Arial" w:cs="Arial"/>
        </w:rPr>
        <w:t xml:space="preserve"> (</w:t>
      </w:r>
      <w:r w:rsidR="006C5732" w:rsidRPr="00895DA9">
        <w:rPr>
          <w:rFonts w:ascii="Arial" w:hAnsi="Arial" w:cs="Arial"/>
          <w:i/>
          <w:iCs/>
        </w:rPr>
        <w:t>Supervisors/Workers</w:t>
      </w:r>
      <w:r w:rsidR="006C5732" w:rsidRPr="00895DA9">
        <w:rPr>
          <w:rFonts w:ascii="Arial" w:hAnsi="Arial" w:cs="Arial"/>
        </w:rPr>
        <w:t xml:space="preserve">) </w:t>
      </w:r>
      <w:r w:rsidR="007E4503" w:rsidRPr="00895DA9">
        <w:rPr>
          <w:rFonts w:ascii="Arial" w:hAnsi="Arial" w:cs="Arial"/>
        </w:rPr>
        <w:t>–</w:t>
      </w:r>
      <w:r w:rsidRPr="00895DA9">
        <w:rPr>
          <w:rFonts w:ascii="Arial" w:hAnsi="Arial" w:cs="Arial"/>
        </w:rPr>
        <w:t xml:space="preserve"> </w:t>
      </w:r>
      <w:r w:rsidR="007E4503" w:rsidRPr="00895DA9">
        <w:rPr>
          <w:rFonts w:ascii="Arial" w:hAnsi="Arial" w:cs="Arial"/>
        </w:rPr>
        <w:t xml:space="preserve">this </w:t>
      </w:r>
      <w:r w:rsidRPr="00895DA9">
        <w:rPr>
          <w:rFonts w:ascii="Arial" w:hAnsi="Arial" w:cs="Arial"/>
        </w:rPr>
        <w:t xml:space="preserve">would include leading a safety meeting or stretch exercises, </w:t>
      </w:r>
      <w:r w:rsidR="007E4503" w:rsidRPr="00895DA9">
        <w:rPr>
          <w:rFonts w:ascii="Arial" w:hAnsi="Arial" w:cs="Arial"/>
        </w:rPr>
        <w:t>s</w:t>
      </w:r>
      <w:r w:rsidRPr="00895DA9">
        <w:rPr>
          <w:rFonts w:ascii="Arial" w:hAnsi="Arial" w:cs="Arial"/>
        </w:rPr>
        <w:t>hadow</w:t>
      </w:r>
      <w:r w:rsidR="007E4503" w:rsidRPr="00895DA9">
        <w:rPr>
          <w:rFonts w:ascii="Arial" w:hAnsi="Arial" w:cs="Arial"/>
        </w:rPr>
        <w:t>ing</w:t>
      </w:r>
      <w:r w:rsidRPr="00895DA9">
        <w:rPr>
          <w:rFonts w:ascii="Arial" w:hAnsi="Arial" w:cs="Arial"/>
        </w:rPr>
        <w:t xml:space="preserve"> or </w:t>
      </w:r>
      <w:r w:rsidR="007E4503" w:rsidRPr="00895DA9">
        <w:rPr>
          <w:rFonts w:ascii="Arial" w:hAnsi="Arial" w:cs="Arial"/>
        </w:rPr>
        <w:t>mentor</w:t>
      </w:r>
      <w:r w:rsidRPr="00895DA9">
        <w:rPr>
          <w:rFonts w:ascii="Arial" w:hAnsi="Arial" w:cs="Arial"/>
        </w:rPr>
        <w:t xml:space="preserve">ing a new employee for safe behaviors, participation in an accident investigation/root cause analysis, and recognizing an employee for a safe act. </w:t>
      </w:r>
    </w:p>
    <w:p w14:paraId="2916779B" w14:textId="3E808E9C" w:rsidR="009F03A9" w:rsidRPr="00895DA9" w:rsidRDefault="009F03A9" w:rsidP="00793E4A">
      <w:pPr>
        <w:ind w:left="720"/>
        <w:rPr>
          <w:rFonts w:ascii="Arial" w:hAnsi="Arial" w:cs="Arial"/>
        </w:rPr>
      </w:pPr>
      <w:r w:rsidRPr="00895DA9">
        <w:rPr>
          <w:rFonts w:ascii="Arial" w:hAnsi="Arial" w:cs="Arial"/>
        </w:rPr>
        <w:t xml:space="preserve">4. </w:t>
      </w:r>
      <w:r w:rsidRPr="00895DA9">
        <w:rPr>
          <w:rFonts w:ascii="Arial" w:hAnsi="Arial" w:cs="Arial"/>
          <w:b/>
          <w:bCs/>
        </w:rPr>
        <w:t>Safety Engagement</w:t>
      </w:r>
      <w:r w:rsidR="005E2FF2" w:rsidRPr="00895DA9">
        <w:rPr>
          <w:rFonts w:ascii="Arial" w:hAnsi="Arial" w:cs="Arial"/>
        </w:rPr>
        <w:t xml:space="preserve"> (</w:t>
      </w:r>
      <w:r w:rsidR="005E2FF2" w:rsidRPr="00895DA9">
        <w:rPr>
          <w:rFonts w:ascii="Arial" w:hAnsi="Arial" w:cs="Arial"/>
          <w:i/>
          <w:iCs/>
        </w:rPr>
        <w:t>Supervisors/Workers</w:t>
      </w:r>
      <w:r w:rsidR="005E2FF2" w:rsidRPr="00895DA9">
        <w:rPr>
          <w:rFonts w:ascii="Arial" w:hAnsi="Arial" w:cs="Arial"/>
        </w:rPr>
        <w:t xml:space="preserve">) </w:t>
      </w:r>
      <w:r w:rsidRPr="00895DA9">
        <w:rPr>
          <w:rFonts w:ascii="Arial" w:hAnsi="Arial" w:cs="Arial"/>
        </w:rPr>
        <w:t>- this would include recognizing an employee for going above and beyond as it relates to safe behaviors</w:t>
      </w:r>
      <w:r w:rsidR="003C21B6" w:rsidRPr="00895DA9">
        <w:rPr>
          <w:rFonts w:ascii="Arial" w:hAnsi="Arial" w:cs="Arial"/>
        </w:rPr>
        <w:t>, or being a true ‘safety champion’</w:t>
      </w:r>
      <w:r w:rsidRPr="00895DA9">
        <w:rPr>
          <w:rFonts w:ascii="Arial" w:hAnsi="Arial" w:cs="Arial"/>
        </w:rPr>
        <w:t xml:space="preserve">, achieving good results on a safety inspection, </w:t>
      </w:r>
      <w:r w:rsidR="003C21B6" w:rsidRPr="00895DA9">
        <w:rPr>
          <w:rFonts w:ascii="Arial" w:hAnsi="Arial" w:cs="Arial"/>
        </w:rPr>
        <w:t xml:space="preserve">engaging with coworkers to promote safe behaviors on site, </w:t>
      </w:r>
      <w:r w:rsidRPr="00895DA9">
        <w:rPr>
          <w:rFonts w:ascii="Arial" w:hAnsi="Arial" w:cs="Arial"/>
        </w:rPr>
        <w:t xml:space="preserve">etc. </w:t>
      </w:r>
    </w:p>
    <w:p w14:paraId="1E4F2E8F" w14:textId="7B0F089A" w:rsidR="009F03A9" w:rsidRPr="00895DA9" w:rsidRDefault="007E4503">
      <w:pPr>
        <w:rPr>
          <w:rFonts w:ascii="Arial" w:hAnsi="Arial" w:cs="Arial"/>
        </w:rPr>
      </w:pPr>
      <w:r w:rsidRPr="00895DA9">
        <w:rPr>
          <w:rFonts w:ascii="Arial" w:hAnsi="Arial" w:cs="Arial"/>
        </w:rPr>
        <w:t>R</w:t>
      </w:r>
      <w:r w:rsidR="009F03A9" w:rsidRPr="00895DA9">
        <w:rPr>
          <w:rFonts w:ascii="Arial" w:hAnsi="Arial" w:cs="Arial"/>
        </w:rPr>
        <w:t xml:space="preserve">aising and promoting the level of safety awareness in your organization, and recognizing your employees for conducting safe work, are key aspects of a successful safety incentive program. </w:t>
      </w:r>
      <w:r w:rsidR="009F03A9" w:rsidRPr="00895DA9">
        <w:rPr>
          <w:rFonts w:ascii="Arial" w:hAnsi="Arial" w:cs="Arial"/>
          <w:u w:val="single"/>
        </w:rPr>
        <w:t xml:space="preserve">It is also important to ensure that the emphasis is placed on motivating people rather than constantly giving </w:t>
      </w:r>
      <w:r w:rsidRPr="00895DA9">
        <w:rPr>
          <w:rFonts w:ascii="Arial" w:hAnsi="Arial" w:cs="Arial"/>
          <w:u w:val="single"/>
        </w:rPr>
        <w:t>incentives</w:t>
      </w:r>
      <w:r w:rsidR="009F03A9" w:rsidRPr="00895DA9">
        <w:rPr>
          <w:rFonts w:ascii="Arial" w:hAnsi="Arial" w:cs="Arial"/>
          <w:u w:val="single"/>
        </w:rPr>
        <w:t>.</w:t>
      </w:r>
      <w:r w:rsidR="009F03A9" w:rsidRPr="00895DA9">
        <w:rPr>
          <w:rFonts w:ascii="Arial" w:hAnsi="Arial" w:cs="Arial"/>
        </w:rPr>
        <w:t xml:space="preserve"> One of the most effective </w:t>
      </w:r>
      <w:r w:rsidRPr="00895DA9">
        <w:rPr>
          <w:rFonts w:ascii="Arial" w:hAnsi="Arial" w:cs="Arial"/>
        </w:rPr>
        <w:t>incentives</w:t>
      </w:r>
      <w:r w:rsidR="009F03A9" w:rsidRPr="00895DA9">
        <w:rPr>
          <w:rFonts w:ascii="Arial" w:hAnsi="Arial" w:cs="Arial"/>
        </w:rPr>
        <w:t xml:space="preserve">, is management’s acknowledgement and recognition of an employee’s good performance – </w:t>
      </w:r>
      <w:r w:rsidRPr="00895DA9">
        <w:rPr>
          <w:rFonts w:ascii="Arial" w:hAnsi="Arial" w:cs="Arial"/>
        </w:rPr>
        <w:t>particularly</w:t>
      </w:r>
      <w:r w:rsidR="009F03A9" w:rsidRPr="00895DA9">
        <w:rPr>
          <w:rFonts w:ascii="Arial" w:hAnsi="Arial" w:cs="Arial"/>
        </w:rPr>
        <w:t xml:space="preserve"> when that recognition is witnessed by the employees’ peers</w:t>
      </w:r>
      <w:r w:rsidRPr="00895DA9">
        <w:rPr>
          <w:rFonts w:ascii="Arial" w:hAnsi="Arial" w:cs="Arial"/>
        </w:rPr>
        <w:t xml:space="preserve"> (i.e., toolbox meetings, monthly/quarterly/annual safety meetings)</w:t>
      </w:r>
      <w:r w:rsidR="009F03A9" w:rsidRPr="00895DA9">
        <w:rPr>
          <w:rFonts w:ascii="Arial" w:hAnsi="Arial" w:cs="Arial"/>
        </w:rPr>
        <w:t xml:space="preserve">. While the </w:t>
      </w:r>
      <w:r w:rsidRPr="00895DA9">
        <w:rPr>
          <w:rFonts w:ascii="Arial" w:hAnsi="Arial" w:cs="Arial"/>
        </w:rPr>
        <w:t>incentives</w:t>
      </w:r>
      <w:r w:rsidR="009F03A9" w:rsidRPr="00895DA9">
        <w:rPr>
          <w:rFonts w:ascii="Arial" w:hAnsi="Arial" w:cs="Arial"/>
        </w:rPr>
        <w:t xml:space="preserve"> </w:t>
      </w:r>
      <w:r w:rsidR="005E2FF2" w:rsidRPr="00895DA9">
        <w:rPr>
          <w:rFonts w:ascii="Arial" w:hAnsi="Arial" w:cs="Arial"/>
        </w:rPr>
        <w:t>are</w:t>
      </w:r>
      <w:r w:rsidR="009F03A9" w:rsidRPr="00895DA9">
        <w:rPr>
          <w:rFonts w:ascii="Arial" w:hAnsi="Arial" w:cs="Arial"/>
        </w:rPr>
        <w:t xml:space="preserve"> nice, most of the emphasis should be placed on building teamwork and creating </w:t>
      </w:r>
      <w:r w:rsidRPr="00895DA9">
        <w:rPr>
          <w:rFonts w:ascii="Arial" w:hAnsi="Arial" w:cs="Arial"/>
        </w:rPr>
        <w:t xml:space="preserve">a safe </w:t>
      </w:r>
      <w:r w:rsidR="009F03A9" w:rsidRPr="00895DA9">
        <w:rPr>
          <w:rFonts w:ascii="Arial" w:hAnsi="Arial" w:cs="Arial"/>
        </w:rPr>
        <w:t xml:space="preserve">workplace. </w:t>
      </w:r>
      <w:r w:rsidR="00992A69" w:rsidRPr="00895DA9">
        <w:rPr>
          <w:rFonts w:ascii="Arial" w:hAnsi="Arial" w:cs="Arial"/>
        </w:rPr>
        <w:t>Involve both</w:t>
      </w:r>
      <w:r w:rsidR="005E2FF2" w:rsidRPr="00895DA9">
        <w:rPr>
          <w:rFonts w:ascii="Arial" w:hAnsi="Arial" w:cs="Arial"/>
        </w:rPr>
        <w:t xml:space="preserve"> supervisors and workers as everyone likes to be recognized for a job well done. Inclusion of all parties helps keep everyone involved in safety and the company’s program therefore creating a strong safety culture!</w:t>
      </w:r>
    </w:p>
    <w:p w14:paraId="0CDB8648" w14:textId="103B5788" w:rsidR="00950F01" w:rsidRPr="00895DA9" w:rsidRDefault="009F03A9">
      <w:pPr>
        <w:rPr>
          <w:rFonts w:ascii="Arial" w:hAnsi="Arial" w:cs="Arial"/>
        </w:rPr>
      </w:pPr>
      <w:r w:rsidRPr="00895DA9">
        <w:rPr>
          <w:rFonts w:ascii="Arial" w:hAnsi="Arial" w:cs="Arial"/>
        </w:rPr>
        <w:t>A good safety incentive system will recognize and promote a safer workplace, which will ultimately prevent accidents</w:t>
      </w:r>
      <w:r w:rsidR="00BA16AE" w:rsidRPr="00895DA9">
        <w:rPr>
          <w:rFonts w:ascii="Arial" w:hAnsi="Arial" w:cs="Arial"/>
        </w:rPr>
        <w:t>/incidents</w:t>
      </w:r>
      <w:r w:rsidRPr="00895DA9">
        <w:rPr>
          <w:rFonts w:ascii="Arial" w:hAnsi="Arial" w:cs="Arial"/>
        </w:rPr>
        <w:t xml:space="preserve"> and help</w:t>
      </w:r>
      <w:r w:rsidR="00BA16AE" w:rsidRPr="00895DA9">
        <w:rPr>
          <w:rFonts w:ascii="Arial" w:hAnsi="Arial" w:cs="Arial"/>
        </w:rPr>
        <w:t>s</w:t>
      </w:r>
      <w:r w:rsidRPr="00895DA9">
        <w:rPr>
          <w:rFonts w:ascii="Arial" w:hAnsi="Arial" w:cs="Arial"/>
        </w:rPr>
        <w:t xml:space="preserve"> save money on the bottom line.</w:t>
      </w:r>
    </w:p>
    <w:p w14:paraId="15490339" w14:textId="76165C4A" w:rsidR="00950F01" w:rsidRPr="00793E4A" w:rsidRDefault="00950F01">
      <w:pPr>
        <w:rPr>
          <w:rFonts w:ascii="Arial" w:hAnsi="Arial" w:cs="Arial"/>
        </w:rPr>
      </w:pPr>
      <w:r w:rsidRPr="00793E4A">
        <w:rPr>
          <w:rFonts w:ascii="Arial" w:hAnsi="Arial" w:cs="Arial"/>
        </w:rPr>
        <w:t>If you have a J</w:t>
      </w:r>
      <w:r w:rsidR="00722EB8" w:rsidRPr="00793E4A">
        <w:rPr>
          <w:rFonts w:ascii="Arial" w:hAnsi="Arial" w:cs="Arial"/>
        </w:rPr>
        <w:t>oint Occupational Health &amp; Safety Committee (JOHSC)</w:t>
      </w:r>
      <w:r w:rsidR="004D1825" w:rsidRPr="00793E4A">
        <w:rPr>
          <w:rFonts w:ascii="Arial" w:hAnsi="Arial" w:cs="Arial"/>
        </w:rPr>
        <w:t>,</w:t>
      </w:r>
      <w:r w:rsidRPr="00793E4A">
        <w:rPr>
          <w:rFonts w:ascii="Arial" w:hAnsi="Arial" w:cs="Arial"/>
        </w:rPr>
        <w:t xml:space="preserve"> they can help with promoting and administrating the system. </w:t>
      </w:r>
    </w:p>
    <w:p w14:paraId="01D74948" w14:textId="77777777" w:rsidR="00793E4A" w:rsidRDefault="00793E4A">
      <w:pPr>
        <w:rPr>
          <w:rFonts w:ascii="Arial" w:hAnsi="Arial" w:cs="Arial"/>
          <w:b/>
          <w:bCs/>
          <w:sz w:val="24"/>
          <w:szCs w:val="24"/>
        </w:rPr>
      </w:pPr>
    </w:p>
    <w:p w14:paraId="2FE67B1F" w14:textId="148D0A78" w:rsidR="003E25BD" w:rsidRPr="00895DA9" w:rsidRDefault="003E25BD">
      <w:pPr>
        <w:rPr>
          <w:rFonts w:ascii="Arial" w:hAnsi="Arial" w:cs="Arial"/>
          <w:b/>
          <w:bCs/>
        </w:rPr>
      </w:pPr>
      <w:r w:rsidRPr="00895DA9">
        <w:rPr>
          <w:rFonts w:ascii="Arial" w:hAnsi="Arial" w:cs="Arial"/>
          <w:b/>
          <w:bCs/>
        </w:rPr>
        <w:t>PROGRAM SAMPLE</w:t>
      </w:r>
    </w:p>
    <w:p w14:paraId="11FDCAC6" w14:textId="77777777" w:rsidR="00BF53AF" w:rsidRPr="00895DA9" w:rsidRDefault="00BF53AF" w:rsidP="003C21B6">
      <w:pPr>
        <w:pStyle w:val="Header"/>
        <w:jc w:val="center"/>
        <w:rPr>
          <w:rFonts w:ascii="Arial" w:hAnsi="Arial" w:cs="Arial"/>
          <w:lang w:val="en-US"/>
        </w:rPr>
      </w:pPr>
    </w:p>
    <w:p w14:paraId="57879D96" w14:textId="7DDAB8D0" w:rsidR="003C21B6" w:rsidRPr="00217BF7" w:rsidRDefault="003C21B6" w:rsidP="005D225F">
      <w:pPr>
        <w:pStyle w:val="Header"/>
        <w:jc w:val="center"/>
        <w:rPr>
          <w:rFonts w:ascii="Arial" w:hAnsi="Arial" w:cs="Arial"/>
          <w:b/>
          <w:bCs/>
          <w:lang w:val="en-US"/>
        </w:rPr>
      </w:pPr>
      <w:r w:rsidRPr="00217BF7">
        <w:rPr>
          <w:rFonts w:ascii="Arial" w:hAnsi="Arial" w:cs="Arial"/>
          <w:b/>
          <w:bCs/>
          <w:lang w:val="en-US"/>
        </w:rPr>
        <w:t>&lt;ABC Company&gt;</w:t>
      </w:r>
    </w:p>
    <w:p w14:paraId="64E3B96D" w14:textId="3A12699C" w:rsidR="009F03A9" w:rsidRPr="00217BF7" w:rsidRDefault="009F03A9" w:rsidP="009F03A9">
      <w:pPr>
        <w:pStyle w:val="Header"/>
        <w:jc w:val="center"/>
        <w:rPr>
          <w:rFonts w:ascii="Arial" w:hAnsi="Arial" w:cs="Arial"/>
          <w:b/>
          <w:bCs/>
          <w:lang w:val="en-US"/>
        </w:rPr>
      </w:pPr>
      <w:r w:rsidRPr="00217BF7">
        <w:rPr>
          <w:rFonts w:ascii="Arial" w:hAnsi="Arial" w:cs="Arial"/>
          <w:b/>
          <w:bCs/>
          <w:lang w:val="en-US"/>
        </w:rPr>
        <w:t>Safety Incentive Program</w:t>
      </w:r>
    </w:p>
    <w:p w14:paraId="6F6A6474" w14:textId="77777777" w:rsidR="00217BF7" w:rsidRPr="00895DA9" w:rsidRDefault="00217BF7" w:rsidP="009F03A9">
      <w:pPr>
        <w:pStyle w:val="Header"/>
        <w:jc w:val="center"/>
        <w:rPr>
          <w:rFonts w:ascii="Arial" w:hAnsi="Arial" w:cs="Arial"/>
          <w:lang w:val="en-US"/>
        </w:rPr>
      </w:pPr>
    </w:p>
    <w:p w14:paraId="314A1CBF" w14:textId="57E96577" w:rsidR="00BE68E1" w:rsidRPr="00895DA9" w:rsidRDefault="00BE68E1">
      <w:pPr>
        <w:rPr>
          <w:rFonts w:ascii="Arial" w:hAnsi="Arial" w:cs="Arial"/>
          <w:b/>
          <w:bCs/>
        </w:rPr>
      </w:pPr>
      <w:r w:rsidRPr="00895DA9">
        <w:rPr>
          <w:rFonts w:ascii="Arial" w:hAnsi="Arial" w:cs="Arial"/>
          <w:b/>
          <w:bCs/>
        </w:rPr>
        <w:t>Objective</w:t>
      </w:r>
    </w:p>
    <w:p w14:paraId="753D6DE8" w14:textId="233019ED" w:rsidR="00BE68E1" w:rsidRPr="00895DA9" w:rsidRDefault="003C21B6">
      <w:pPr>
        <w:rPr>
          <w:rFonts w:ascii="Arial" w:hAnsi="Arial" w:cs="Arial"/>
        </w:rPr>
      </w:pPr>
      <w:r w:rsidRPr="00895DA9">
        <w:rPr>
          <w:rFonts w:ascii="Arial" w:hAnsi="Arial" w:cs="Arial"/>
        </w:rPr>
        <w:t>&lt;ABC Company&gt;</w:t>
      </w:r>
      <w:r w:rsidR="00BE68E1" w:rsidRPr="00895DA9">
        <w:rPr>
          <w:rFonts w:ascii="Arial" w:hAnsi="Arial" w:cs="Arial"/>
        </w:rPr>
        <w:t xml:space="preserve"> is committed to providing a workplace that provides minimal hazards and risks to employees in the workplace. </w:t>
      </w:r>
      <w:r w:rsidR="001D372E" w:rsidRPr="00895DA9">
        <w:rPr>
          <w:rFonts w:ascii="Arial" w:hAnsi="Arial" w:cs="Arial"/>
        </w:rPr>
        <w:t xml:space="preserve">Company safety policies, procedures and rules exist to ensure the safety of employees and compliance with regulations. </w:t>
      </w:r>
      <w:r w:rsidR="00BE68E1" w:rsidRPr="00895DA9">
        <w:rPr>
          <w:rFonts w:ascii="Arial" w:hAnsi="Arial" w:cs="Arial"/>
        </w:rPr>
        <w:t>To support this objective, the following Safety Ince</w:t>
      </w:r>
      <w:r w:rsidR="00FD29E8" w:rsidRPr="00895DA9">
        <w:rPr>
          <w:rFonts w:ascii="Arial" w:hAnsi="Arial" w:cs="Arial"/>
        </w:rPr>
        <w:t>ntive Program</w:t>
      </w:r>
      <w:r w:rsidR="001D372E" w:rsidRPr="00895DA9">
        <w:rPr>
          <w:rFonts w:ascii="Arial" w:hAnsi="Arial" w:cs="Arial"/>
        </w:rPr>
        <w:t xml:space="preserve"> has been developed and shall be implemented across all divisions of our company/at each company facility/for all employee involvement. </w:t>
      </w:r>
      <w:r w:rsidRPr="00895DA9">
        <w:rPr>
          <w:rFonts w:ascii="Arial" w:hAnsi="Arial" w:cs="Arial"/>
        </w:rPr>
        <w:t xml:space="preserve">It is important to note that the safety incentive program is guided by and related to the overall safety program for &lt;ABC Company&gt;. </w:t>
      </w:r>
      <w:r w:rsidR="001D372E" w:rsidRPr="00895DA9">
        <w:rPr>
          <w:rFonts w:ascii="Arial" w:hAnsi="Arial" w:cs="Arial"/>
        </w:rPr>
        <w:t>It is designed</w:t>
      </w:r>
      <w:r w:rsidRPr="00895DA9">
        <w:rPr>
          <w:rFonts w:ascii="Arial" w:hAnsi="Arial" w:cs="Arial"/>
        </w:rPr>
        <w:t xml:space="preserve"> to provide</w:t>
      </w:r>
      <w:r w:rsidR="001D372E" w:rsidRPr="00895DA9">
        <w:rPr>
          <w:rFonts w:ascii="Arial" w:hAnsi="Arial" w:cs="Arial"/>
        </w:rPr>
        <w:t xml:space="preserve"> employees</w:t>
      </w:r>
      <w:r w:rsidR="00CC1B62" w:rsidRPr="00895DA9">
        <w:rPr>
          <w:rFonts w:ascii="Arial" w:hAnsi="Arial" w:cs="Arial"/>
        </w:rPr>
        <w:t>,</w:t>
      </w:r>
      <w:r w:rsidR="001D372E" w:rsidRPr="00895DA9">
        <w:rPr>
          <w:rFonts w:ascii="Arial" w:hAnsi="Arial" w:cs="Arial"/>
        </w:rPr>
        <w:t xml:space="preserve"> </w:t>
      </w:r>
      <w:r w:rsidRPr="00895DA9">
        <w:rPr>
          <w:rFonts w:ascii="Arial" w:hAnsi="Arial" w:cs="Arial"/>
        </w:rPr>
        <w:t>with recognition</w:t>
      </w:r>
      <w:r w:rsidR="001D372E" w:rsidRPr="00895DA9">
        <w:rPr>
          <w:rFonts w:ascii="Arial" w:hAnsi="Arial" w:cs="Arial"/>
        </w:rPr>
        <w:t xml:space="preserve"> for safe work behaviors</w:t>
      </w:r>
      <w:r w:rsidR="00BF53AF" w:rsidRPr="00895DA9">
        <w:rPr>
          <w:rFonts w:ascii="Arial" w:hAnsi="Arial" w:cs="Arial"/>
        </w:rPr>
        <w:t xml:space="preserve"> and compliance with the overall company safety program.</w:t>
      </w:r>
    </w:p>
    <w:p w14:paraId="396932BA" w14:textId="28B71DE7" w:rsidR="001D372E" w:rsidRPr="00895DA9" w:rsidRDefault="001D372E">
      <w:pPr>
        <w:rPr>
          <w:rFonts w:ascii="Arial" w:hAnsi="Arial" w:cs="Arial"/>
        </w:rPr>
      </w:pPr>
      <w:r w:rsidRPr="00895DA9">
        <w:rPr>
          <w:rFonts w:ascii="Arial" w:hAnsi="Arial" w:cs="Arial"/>
        </w:rPr>
        <w:t xml:space="preserve">Since safety is </w:t>
      </w:r>
      <w:r w:rsidR="003C21B6" w:rsidRPr="00895DA9">
        <w:rPr>
          <w:rFonts w:ascii="Arial" w:hAnsi="Arial" w:cs="Arial"/>
        </w:rPr>
        <w:t>&lt;ABC Company</w:t>
      </w:r>
      <w:r w:rsidR="00BF53AF" w:rsidRPr="00895DA9">
        <w:rPr>
          <w:rFonts w:ascii="Arial" w:hAnsi="Arial" w:cs="Arial"/>
        </w:rPr>
        <w:t>&gt;</w:t>
      </w:r>
      <w:r w:rsidRPr="00895DA9">
        <w:rPr>
          <w:rFonts w:ascii="Arial" w:hAnsi="Arial" w:cs="Arial"/>
        </w:rPr>
        <w:t>’s number one priority, our safety management program</w:t>
      </w:r>
      <w:r w:rsidR="00CC1B62" w:rsidRPr="00895DA9">
        <w:rPr>
          <w:rFonts w:ascii="Arial" w:hAnsi="Arial" w:cs="Arial"/>
        </w:rPr>
        <w:t>s</w:t>
      </w:r>
      <w:r w:rsidRPr="00895DA9">
        <w:rPr>
          <w:rFonts w:ascii="Arial" w:hAnsi="Arial" w:cs="Arial"/>
        </w:rPr>
        <w:t xml:space="preserve"> focus on ways to help motivate employees to perform all activities in a safe manner. We value the extraordinary efforts our </w:t>
      </w:r>
      <w:r w:rsidR="00CC1B62" w:rsidRPr="00895DA9">
        <w:rPr>
          <w:rFonts w:ascii="Arial" w:hAnsi="Arial" w:cs="Arial"/>
        </w:rPr>
        <w:t>employees</w:t>
      </w:r>
      <w:r w:rsidRPr="00895DA9">
        <w:rPr>
          <w:rFonts w:ascii="Arial" w:hAnsi="Arial" w:cs="Arial"/>
        </w:rPr>
        <w:t xml:space="preserve"> make to maintain a safe work environment and we strive to recognize best practices wherever possible.</w:t>
      </w:r>
    </w:p>
    <w:p w14:paraId="36494F16" w14:textId="618691C0" w:rsidR="003E25BD" w:rsidRPr="00895DA9" w:rsidRDefault="003E25BD">
      <w:pPr>
        <w:rPr>
          <w:rFonts w:ascii="Arial" w:hAnsi="Arial" w:cs="Arial"/>
        </w:rPr>
      </w:pPr>
      <w:r w:rsidRPr="00895DA9">
        <w:rPr>
          <w:rFonts w:ascii="Arial" w:hAnsi="Arial" w:cs="Arial"/>
        </w:rPr>
        <w:t>As part of our overall</w:t>
      </w:r>
      <w:r w:rsidR="00950F01" w:rsidRPr="00895DA9">
        <w:rPr>
          <w:rFonts w:ascii="Arial" w:hAnsi="Arial" w:cs="Arial"/>
        </w:rPr>
        <w:t xml:space="preserve"> commitment to a positive safety culture</w:t>
      </w:r>
      <w:r w:rsidRPr="00895DA9">
        <w:rPr>
          <w:rFonts w:ascii="Arial" w:hAnsi="Arial" w:cs="Arial"/>
        </w:rPr>
        <w:t xml:space="preserve"> we have implemented a Safety Incentive Program for all </w:t>
      </w:r>
      <w:r w:rsidR="00CC1B62" w:rsidRPr="00895DA9">
        <w:rPr>
          <w:rFonts w:ascii="Arial" w:hAnsi="Arial" w:cs="Arial"/>
        </w:rPr>
        <w:t>employees</w:t>
      </w:r>
      <w:r w:rsidRPr="00895DA9">
        <w:rPr>
          <w:rFonts w:ascii="Arial" w:hAnsi="Arial" w:cs="Arial"/>
        </w:rPr>
        <w:t>. Th</w:t>
      </w:r>
      <w:r w:rsidR="00CC1B62" w:rsidRPr="00895DA9">
        <w:rPr>
          <w:rFonts w:ascii="Arial" w:hAnsi="Arial" w:cs="Arial"/>
        </w:rPr>
        <w:t>is</w:t>
      </w:r>
      <w:r w:rsidRPr="00895DA9">
        <w:rPr>
          <w:rFonts w:ascii="Arial" w:hAnsi="Arial" w:cs="Arial"/>
        </w:rPr>
        <w:t xml:space="preserve"> program will </w:t>
      </w:r>
      <w:r w:rsidR="00950F01" w:rsidRPr="00895DA9">
        <w:rPr>
          <w:rFonts w:ascii="Arial" w:hAnsi="Arial" w:cs="Arial"/>
        </w:rPr>
        <w:t>aid us in promoting OH&amp;S in our workplace resulting in motivated and committed employees</w:t>
      </w:r>
      <w:r w:rsidR="006C2C6B" w:rsidRPr="00895DA9">
        <w:rPr>
          <w:rFonts w:ascii="Arial" w:hAnsi="Arial" w:cs="Arial"/>
        </w:rPr>
        <w:t xml:space="preserve"> and allow </w:t>
      </w:r>
      <w:r w:rsidRPr="00895DA9">
        <w:rPr>
          <w:rFonts w:ascii="Arial" w:hAnsi="Arial" w:cs="Arial"/>
        </w:rPr>
        <w:t xml:space="preserve">to </w:t>
      </w:r>
      <w:r w:rsidR="00CC1B62" w:rsidRPr="00895DA9">
        <w:rPr>
          <w:rFonts w:ascii="Arial" w:hAnsi="Arial" w:cs="Arial"/>
        </w:rPr>
        <w:t>achieve</w:t>
      </w:r>
      <w:r w:rsidRPr="00895DA9">
        <w:rPr>
          <w:rFonts w:ascii="Arial" w:hAnsi="Arial" w:cs="Arial"/>
        </w:rPr>
        <w:t xml:space="preserve"> the desired company wide </w:t>
      </w:r>
      <w:r w:rsidR="00CC1B62" w:rsidRPr="00895DA9">
        <w:rPr>
          <w:rFonts w:ascii="Arial" w:hAnsi="Arial" w:cs="Arial"/>
        </w:rPr>
        <w:t xml:space="preserve">safety </w:t>
      </w:r>
      <w:r w:rsidRPr="00895DA9">
        <w:rPr>
          <w:rFonts w:ascii="Arial" w:hAnsi="Arial" w:cs="Arial"/>
        </w:rPr>
        <w:t>goals.</w:t>
      </w:r>
    </w:p>
    <w:p w14:paraId="56820699" w14:textId="44D16CDC" w:rsidR="00BE68E1" w:rsidRPr="00895DA9" w:rsidRDefault="00BE68E1">
      <w:pPr>
        <w:rPr>
          <w:rFonts w:ascii="Arial" w:hAnsi="Arial" w:cs="Arial"/>
          <w:b/>
          <w:bCs/>
        </w:rPr>
      </w:pPr>
      <w:r w:rsidRPr="00895DA9">
        <w:rPr>
          <w:rFonts w:ascii="Arial" w:hAnsi="Arial" w:cs="Arial"/>
          <w:b/>
          <w:bCs/>
        </w:rPr>
        <w:t>Purpose</w:t>
      </w:r>
    </w:p>
    <w:p w14:paraId="47B99D55" w14:textId="1140EB56" w:rsidR="00BE68E1" w:rsidRPr="00895DA9" w:rsidRDefault="00BE68E1">
      <w:pPr>
        <w:rPr>
          <w:rFonts w:ascii="Arial" w:hAnsi="Arial" w:cs="Arial"/>
        </w:rPr>
      </w:pPr>
      <w:r w:rsidRPr="00895DA9">
        <w:rPr>
          <w:rFonts w:ascii="Arial" w:hAnsi="Arial" w:cs="Arial"/>
        </w:rPr>
        <w:t>Th</w:t>
      </w:r>
      <w:r w:rsidR="00CC1B62" w:rsidRPr="00895DA9">
        <w:rPr>
          <w:rFonts w:ascii="Arial" w:hAnsi="Arial" w:cs="Arial"/>
        </w:rPr>
        <w:t>e safety incentive</w:t>
      </w:r>
      <w:r w:rsidRPr="00895DA9">
        <w:rPr>
          <w:rFonts w:ascii="Arial" w:hAnsi="Arial" w:cs="Arial"/>
        </w:rPr>
        <w:t xml:space="preserve"> program </w:t>
      </w:r>
      <w:r w:rsidR="00CC1B62" w:rsidRPr="00895DA9">
        <w:rPr>
          <w:rFonts w:ascii="Arial" w:hAnsi="Arial" w:cs="Arial"/>
        </w:rPr>
        <w:t>has been developed</w:t>
      </w:r>
      <w:r w:rsidR="00FD29E8" w:rsidRPr="00895DA9">
        <w:rPr>
          <w:rFonts w:ascii="Arial" w:hAnsi="Arial" w:cs="Arial"/>
        </w:rPr>
        <w:t xml:space="preserve"> to assist in managing safety related behaviors </w:t>
      </w:r>
      <w:r w:rsidR="00CC1B62" w:rsidRPr="00895DA9">
        <w:rPr>
          <w:rFonts w:ascii="Arial" w:hAnsi="Arial" w:cs="Arial"/>
        </w:rPr>
        <w:t>along with promoting</w:t>
      </w:r>
      <w:r w:rsidR="00FD29E8" w:rsidRPr="00895DA9">
        <w:rPr>
          <w:rFonts w:ascii="Arial" w:hAnsi="Arial" w:cs="Arial"/>
        </w:rPr>
        <w:t xml:space="preserve"> consistency of recognition and enforcement of our safety</w:t>
      </w:r>
      <w:r w:rsidR="00CC1B62" w:rsidRPr="00895DA9">
        <w:rPr>
          <w:rFonts w:ascii="Arial" w:hAnsi="Arial" w:cs="Arial"/>
        </w:rPr>
        <w:t xml:space="preserve"> program</w:t>
      </w:r>
      <w:r w:rsidR="00FD29E8" w:rsidRPr="00895DA9">
        <w:rPr>
          <w:rFonts w:ascii="Arial" w:hAnsi="Arial" w:cs="Arial"/>
        </w:rPr>
        <w:t>.</w:t>
      </w:r>
    </w:p>
    <w:p w14:paraId="12948976" w14:textId="0A0F3912" w:rsidR="00BE68E1" w:rsidRPr="00895DA9" w:rsidRDefault="00CC1B62">
      <w:pPr>
        <w:rPr>
          <w:rFonts w:ascii="Arial" w:hAnsi="Arial" w:cs="Arial"/>
        </w:rPr>
      </w:pPr>
      <w:r w:rsidRPr="00895DA9">
        <w:rPr>
          <w:rFonts w:ascii="Arial" w:hAnsi="Arial" w:cs="Arial"/>
        </w:rPr>
        <w:t>It</w:t>
      </w:r>
      <w:r w:rsidR="00BE68E1" w:rsidRPr="00895DA9">
        <w:rPr>
          <w:rFonts w:ascii="Arial" w:hAnsi="Arial" w:cs="Arial"/>
        </w:rPr>
        <w:t xml:space="preserve"> is designed to motivate and recognize employees who perform their job in a safe and efficient manner</w:t>
      </w:r>
      <w:r w:rsidR="006C2C6B" w:rsidRPr="00895DA9">
        <w:rPr>
          <w:rFonts w:ascii="Arial" w:hAnsi="Arial" w:cs="Arial"/>
        </w:rPr>
        <w:t xml:space="preserve"> and recognize those that go above and beyond in their daily OH&amp;S actions</w:t>
      </w:r>
      <w:r w:rsidR="00BE68E1" w:rsidRPr="00895DA9">
        <w:rPr>
          <w:rFonts w:ascii="Arial" w:hAnsi="Arial" w:cs="Arial"/>
        </w:rPr>
        <w:t>.</w:t>
      </w:r>
      <w:r w:rsidR="00BF53AF" w:rsidRPr="00895DA9">
        <w:rPr>
          <w:rFonts w:ascii="Arial" w:hAnsi="Arial" w:cs="Arial"/>
        </w:rPr>
        <w:t xml:space="preserve"> The program is d</w:t>
      </w:r>
      <w:r w:rsidR="00BE68E1" w:rsidRPr="00895DA9">
        <w:rPr>
          <w:rFonts w:ascii="Arial" w:hAnsi="Arial" w:cs="Arial"/>
        </w:rPr>
        <w:t>riven by leading indicators, which, when performed diligently will eliminate or reduce in</w:t>
      </w:r>
      <w:r w:rsidRPr="00895DA9">
        <w:rPr>
          <w:rFonts w:ascii="Arial" w:hAnsi="Arial" w:cs="Arial"/>
        </w:rPr>
        <w:t>cidents/accidents</w:t>
      </w:r>
      <w:r w:rsidR="00BE68E1" w:rsidRPr="00895DA9">
        <w:rPr>
          <w:rFonts w:ascii="Arial" w:hAnsi="Arial" w:cs="Arial"/>
        </w:rPr>
        <w:t>.</w:t>
      </w:r>
    </w:p>
    <w:p w14:paraId="2817E445" w14:textId="630CF5CA" w:rsidR="00BE565B" w:rsidRPr="00895DA9" w:rsidRDefault="00BF53AF">
      <w:pPr>
        <w:rPr>
          <w:rFonts w:ascii="Arial" w:hAnsi="Arial" w:cs="Arial"/>
          <w:b/>
          <w:bCs/>
        </w:rPr>
      </w:pPr>
      <w:r w:rsidRPr="00895DA9">
        <w:rPr>
          <w:rFonts w:ascii="Arial" w:hAnsi="Arial" w:cs="Arial"/>
          <w:b/>
          <w:bCs/>
        </w:rPr>
        <w:t xml:space="preserve">Incentive Program </w:t>
      </w:r>
      <w:r w:rsidR="00BE565B" w:rsidRPr="00895DA9">
        <w:rPr>
          <w:rFonts w:ascii="Arial" w:hAnsi="Arial" w:cs="Arial"/>
          <w:b/>
          <w:bCs/>
        </w:rPr>
        <w:t>Guidelines</w:t>
      </w:r>
    </w:p>
    <w:p w14:paraId="04FFF87C" w14:textId="77777777" w:rsidR="00F701A5" w:rsidRPr="00FC440E" w:rsidRDefault="00F701A5">
      <w:pPr>
        <w:rPr>
          <w:rFonts w:ascii="Arial" w:hAnsi="Arial" w:cs="Arial"/>
          <w:i/>
          <w:iCs/>
        </w:rPr>
      </w:pPr>
      <w:r w:rsidRPr="00FC440E">
        <w:rPr>
          <w:rFonts w:ascii="Arial" w:hAnsi="Arial" w:cs="Arial"/>
          <w:i/>
          <w:iCs/>
        </w:rPr>
        <w:t>Example:</w:t>
      </w:r>
    </w:p>
    <w:p w14:paraId="21604322" w14:textId="37F0EBC8" w:rsidR="006C2C6B" w:rsidRPr="00FC440E" w:rsidRDefault="006C2C6B">
      <w:pPr>
        <w:rPr>
          <w:rFonts w:ascii="Arial" w:hAnsi="Arial" w:cs="Arial"/>
          <w:i/>
          <w:iCs/>
          <w:color w:val="FF0000"/>
        </w:rPr>
      </w:pPr>
      <w:r w:rsidRPr="00FC440E">
        <w:rPr>
          <w:rFonts w:ascii="Arial" w:hAnsi="Arial" w:cs="Arial"/>
          <w:i/>
          <w:iCs/>
        </w:rPr>
        <w:t>Every supervisor/manager/</w:t>
      </w:r>
      <w:r w:rsidR="005841BC" w:rsidRPr="00FC440E">
        <w:rPr>
          <w:rFonts w:ascii="Arial" w:hAnsi="Arial" w:cs="Arial"/>
          <w:i/>
          <w:iCs/>
        </w:rPr>
        <w:t>foreman</w:t>
      </w:r>
      <w:r w:rsidRPr="00FC440E">
        <w:rPr>
          <w:rFonts w:ascii="Arial" w:hAnsi="Arial" w:cs="Arial"/>
          <w:i/>
          <w:iCs/>
        </w:rPr>
        <w:t xml:space="preserve"> will have the opportunity to recognize their employees with two, </w:t>
      </w:r>
      <w:r w:rsidR="005841BC" w:rsidRPr="00FC440E">
        <w:rPr>
          <w:rFonts w:ascii="Arial" w:hAnsi="Arial" w:cs="Arial"/>
          <w:i/>
          <w:iCs/>
        </w:rPr>
        <w:t>5-dollar</w:t>
      </w:r>
      <w:r w:rsidRPr="00FC440E">
        <w:rPr>
          <w:rFonts w:ascii="Arial" w:hAnsi="Arial" w:cs="Arial"/>
          <w:i/>
          <w:iCs/>
        </w:rPr>
        <w:t xml:space="preserve"> gift cards monthly</w:t>
      </w:r>
      <w:r w:rsidR="00555B8D" w:rsidRPr="00FC440E">
        <w:rPr>
          <w:rFonts w:ascii="Arial" w:hAnsi="Arial" w:cs="Arial"/>
          <w:i/>
          <w:iCs/>
        </w:rPr>
        <w:t xml:space="preserve">. If there </w:t>
      </w:r>
      <w:r w:rsidR="005841BC" w:rsidRPr="00FC440E">
        <w:rPr>
          <w:rFonts w:ascii="Arial" w:hAnsi="Arial" w:cs="Arial"/>
          <w:i/>
          <w:iCs/>
        </w:rPr>
        <w:t>have</w:t>
      </w:r>
      <w:r w:rsidR="00555B8D" w:rsidRPr="00FC440E">
        <w:rPr>
          <w:rFonts w:ascii="Arial" w:hAnsi="Arial" w:cs="Arial"/>
          <w:i/>
          <w:iCs/>
        </w:rPr>
        <w:t xml:space="preserve"> been no recognizable </w:t>
      </w:r>
      <w:r w:rsidR="005841BC" w:rsidRPr="00FC440E">
        <w:rPr>
          <w:rFonts w:ascii="Arial" w:hAnsi="Arial" w:cs="Arial"/>
          <w:i/>
          <w:iCs/>
        </w:rPr>
        <w:t>actions,</w:t>
      </w:r>
      <w:r w:rsidR="00555B8D" w:rsidRPr="00FC440E">
        <w:rPr>
          <w:rFonts w:ascii="Arial" w:hAnsi="Arial" w:cs="Arial"/>
          <w:i/>
          <w:iCs/>
        </w:rPr>
        <w:t xml:space="preserve"> then this should be noted</w:t>
      </w:r>
      <w:r w:rsidRPr="00FC440E">
        <w:rPr>
          <w:rFonts w:ascii="Arial" w:hAnsi="Arial" w:cs="Arial"/>
          <w:i/>
          <w:iCs/>
        </w:rPr>
        <w:t xml:space="preserve">. Recognition can be </w:t>
      </w:r>
      <w:r w:rsidR="00555B8D" w:rsidRPr="00FC440E">
        <w:rPr>
          <w:rFonts w:ascii="Arial" w:hAnsi="Arial" w:cs="Arial"/>
          <w:i/>
          <w:iCs/>
        </w:rPr>
        <w:t>immediately following the action</w:t>
      </w:r>
      <w:r w:rsidRPr="00FC440E">
        <w:rPr>
          <w:rFonts w:ascii="Arial" w:hAnsi="Arial" w:cs="Arial"/>
          <w:i/>
          <w:iCs/>
        </w:rPr>
        <w:t xml:space="preserve"> or during a toolbox meeting.</w:t>
      </w:r>
      <w:r w:rsidR="00555B8D" w:rsidRPr="00FC440E">
        <w:rPr>
          <w:rFonts w:ascii="Arial" w:hAnsi="Arial" w:cs="Arial"/>
          <w:i/>
          <w:iCs/>
        </w:rPr>
        <w:t xml:space="preserve"> Prior to the annual general safety meeting all past entries will be considered for the annual recognition award</w:t>
      </w:r>
      <w:r w:rsidR="00555B8D" w:rsidRPr="00FC440E">
        <w:rPr>
          <w:rFonts w:ascii="Arial" w:hAnsi="Arial" w:cs="Arial"/>
          <w:i/>
          <w:iCs/>
          <w:color w:val="FF0000"/>
        </w:rPr>
        <w:t xml:space="preserve">. </w:t>
      </w:r>
      <w:r w:rsidRPr="00FC440E">
        <w:rPr>
          <w:rFonts w:ascii="Arial" w:hAnsi="Arial" w:cs="Arial"/>
          <w:i/>
          <w:iCs/>
          <w:color w:val="FF0000"/>
        </w:rPr>
        <w:t xml:space="preserve"> </w:t>
      </w:r>
    </w:p>
    <w:p w14:paraId="4FB7B04B" w14:textId="3B599514" w:rsidR="005922AD" w:rsidRPr="00D86CCF" w:rsidRDefault="00A91244">
      <w:pPr>
        <w:rPr>
          <w:rFonts w:ascii="Arial" w:hAnsi="Arial" w:cs="Arial"/>
          <w:i/>
          <w:iCs/>
          <w:color w:val="FF0000"/>
        </w:rPr>
      </w:pPr>
      <w:r w:rsidRPr="00895DA9">
        <w:rPr>
          <w:rFonts w:ascii="Arial" w:hAnsi="Arial" w:cs="Arial"/>
        </w:rPr>
        <w:t xml:space="preserve">Additional program guidelines depend on how </w:t>
      </w:r>
      <w:r w:rsidR="00A32F7F" w:rsidRPr="00895DA9">
        <w:rPr>
          <w:rFonts w:ascii="Arial" w:hAnsi="Arial" w:cs="Arial"/>
        </w:rPr>
        <w:t>your</w:t>
      </w:r>
      <w:r w:rsidRPr="00895DA9">
        <w:rPr>
          <w:rFonts w:ascii="Arial" w:hAnsi="Arial" w:cs="Arial"/>
        </w:rPr>
        <w:t xml:space="preserve"> company wants to implement</w:t>
      </w:r>
      <w:r w:rsidR="006E2B41" w:rsidRPr="00895DA9">
        <w:rPr>
          <w:rFonts w:ascii="Arial" w:hAnsi="Arial" w:cs="Arial"/>
        </w:rPr>
        <w:t xml:space="preserve"> i</w:t>
      </w:r>
      <w:r w:rsidR="00D86CCF">
        <w:rPr>
          <w:rFonts w:ascii="Arial" w:hAnsi="Arial" w:cs="Arial"/>
        </w:rPr>
        <w:t>t</w:t>
      </w:r>
      <w:r w:rsidR="006E2B41" w:rsidRPr="00895DA9">
        <w:rPr>
          <w:rFonts w:ascii="Arial" w:hAnsi="Arial" w:cs="Arial"/>
        </w:rPr>
        <w:t xml:space="preserve"> and how </w:t>
      </w:r>
      <w:r w:rsidR="00A32F7F" w:rsidRPr="00895DA9">
        <w:rPr>
          <w:rFonts w:ascii="Arial" w:hAnsi="Arial" w:cs="Arial"/>
        </w:rPr>
        <w:t>you</w:t>
      </w:r>
      <w:r w:rsidR="006E2B41" w:rsidRPr="00895DA9">
        <w:rPr>
          <w:rFonts w:ascii="Arial" w:hAnsi="Arial" w:cs="Arial"/>
        </w:rPr>
        <w:t xml:space="preserve"> will involve </w:t>
      </w:r>
      <w:r w:rsidR="00A32F7F" w:rsidRPr="00895DA9">
        <w:rPr>
          <w:rFonts w:ascii="Arial" w:hAnsi="Arial" w:cs="Arial"/>
        </w:rPr>
        <w:t xml:space="preserve">your </w:t>
      </w:r>
      <w:r w:rsidR="006E2B41" w:rsidRPr="00895DA9">
        <w:rPr>
          <w:rFonts w:ascii="Arial" w:hAnsi="Arial" w:cs="Arial"/>
        </w:rPr>
        <w:t>employees in supervisory roles.</w:t>
      </w:r>
      <w:r w:rsidR="00D86CCF">
        <w:rPr>
          <w:rFonts w:ascii="Arial" w:hAnsi="Arial" w:cs="Arial"/>
        </w:rPr>
        <w:t xml:space="preserve"> Be sure to c</w:t>
      </w:r>
      <w:r w:rsidR="00D86CCF" w:rsidRPr="00D86CCF">
        <w:rPr>
          <w:rFonts w:ascii="Arial" w:hAnsi="Arial" w:cs="Arial"/>
        </w:rPr>
        <w:t xml:space="preserve">reate guidelines that </w:t>
      </w:r>
      <w:r w:rsidR="001C596F">
        <w:rPr>
          <w:rFonts w:ascii="Arial" w:hAnsi="Arial" w:cs="Arial"/>
        </w:rPr>
        <w:t xml:space="preserve">reflect </w:t>
      </w:r>
      <w:r w:rsidR="00D86CCF" w:rsidRPr="00D86CCF">
        <w:rPr>
          <w:rFonts w:ascii="Arial" w:hAnsi="Arial" w:cs="Arial"/>
        </w:rPr>
        <w:t xml:space="preserve">your company’s needs and </w:t>
      </w:r>
      <w:r w:rsidR="001C596F">
        <w:rPr>
          <w:rFonts w:ascii="Arial" w:hAnsi="Arial" w:cs="Arial"/>
        </w:rPr>
        <w:t xml:space="preserve">internal </w:t>
      </w:r>
      <w:r w:rsidR="00D86CCF" w:rsidRPr="00D86CCF">
        <w:rPr>
          <w:rFonts w:ascii="Arial" w:hAnsi="Arial" w:cs="Arial"/>
        </w:rPr>
        <w:t xml:space="preserve">structure. </w:t>
      </w:r>
    </w:p>
    <w:p w14:paraId="3E78DB6F" w14:textId="04411462" w:rsidR="006E2B41" w:rsidRPr="00895DA9" w:rsidRDefault="006E2B41">
      <w:pPr>
        <w:rPr>
          <w:rFonts w:ascii="Arial" w:hAnsi="Arial" w:cs="Arial"/>
        </w:rPr>
      </w:pPr>
      <w:r w:rsidRPr="00895DA9">
        <w:rPr>
          <w:rFonts w:ascii="Arial" w:hAnsi="Arial" w:cs="Arial"/>
        </w:rPr>
        <w:t>Recommended:</w:t>
      </w:r>
    </w:p>
    <w:p w14:paraId="259D558D" w14:textId="6BA062FA" w:rsidR="006E2B41" w:rsidRPr="00895DA9" w:rsidRDefault="00C83D22" w:rsidP="006E2B4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95DA9">
        <w:rPr>
          <w:rFonts w:ascii="Arial" w:hAnsi="Arial" w:cs="Arial"/>
        </w:rPr>
        <w:t>Ensure supervisors/foremen are also rewarded</w:t>
      </w:r>
      <w:r w:rsidR="00C62220" w:rsidRPr="00895DA9">
        <w:rPr>
          <w:rFonts w:ascii="Arial" w:hAnsi="Arial" w:cs="Arial"/>
        </w:rPr>
        <w:t xml:space="preserve"> and determine how you will reward them.</w:t>
      </w:r>
    </w:p>
    <w:p w14:paraId="4DB69090" w14:textId="5A3233E3" w:rsidR="00C83D22" w:rsidRPr="00895DA9" w:rsidRDefault="00C83D22" w:rsidP="006E2B4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95DA9">
        <w:rPr>
          <w:rFonts w:ascii="Arial" w:hAnsi="Arial" w:cs="Arial"/>
        </w:rPr>
        <w:t>Ensure supervisors/foremen are keeping notes as to who was rewarded</w:t>
      </w:r>
      <w:r w:rsidR="005C4251" w:rsidRPr="00895DA9">
        <w:rPr>
          <w:rFonts w:ascii="Arial" w:hAnsi="Arial" w:cs="Arial"/>
        </w:rPr>
        <w:t>,</w:t>
      </w:r>
      <w:r w:rsidR="00C818DA" w:rsidRPr="00895DA9">
        <w:rPr>
          <w:rFonts w:ascii="Arial" w:hAnsi="Arial" w:cs="Arial"/>
        </w:rPr>
        <w:t xml:space="preserve"> for what and why.</w:t>
      </w:r>
    </w:p>
    <w:p w14:paraId="16E6934E" w14:textId="3676354A" w:rsidR="00C818DA" w:rsidRPr="00895DA9" w:rsidRDefault="00C95640" w:rsidP="006E2B4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95DA9">
        <w:rPr>
          <w:rFonts w:ascii="Arial" w:hAnsi="Arial" w:cs="Arial"/>
        </w:rPr>
        <w:t xml:space="preserve">Use a monitoring </w:t>
      </w:r>
      <w:r w:rsidR="004E5EF9" w:rsidRPr="00895DA9">
        <w:rPr>
          <w:rFonts w:ascii="Arial" w:hAnsi="Arial" w:cs="Arial"/>
        </w:rPr>
        <w:t xml:space="preserve">system (i.e., tracking document/spreadsheet). Use this for </w:t>
      </w:r>
      <w:r w:rsidR="00CF5C48" w:rsidRPr="00895DA9">
        <w:rPr>
          <w:rFonts w:ascii="Arial" w:hAnsi="Arial" w:cs="Arial"/>
        </w:rPr>
        <w:t>monthly/</w:t>
      </w:r>
      <w:r w:rsidR="004E5EF9" w:rsidRPr="00895DA9">
        <w:rPr>
          <w:rFonts w:ascii="Arial" w:hAnsi="Arial" w:cs="Arial"/>
        </w:rPr>
        <w:t>quarterly management review</w:t>
      </w:r>
      <w:r w:rsidR="00CF5C48" w:rsidRPr="00895DA9">
        <w:rPr>
          <w:rFonts w:ascii="Arial" w:hAnsi="Arial" w:cs="Arial"/>
        </w:rPr>
        <w:t>s</w:t>
      </w:r>
      <w:r w:rsidR="00A95601" w:rsidRPr="00895DA9">
        <w:rPr>
          <w:rFonts w:ascii="Arial" w:hAnsi="Arial" w:cs="Arial"/>
        </w:rPr>
        <w:t xml:space="preserve"> and </w:t>
      </w:r>
      <w:r w:rsidR="00CF5C48" w:rsidRPr="00895DA9">
        <w:rPr>
          <w:rFonts w:ascii="Arial" w:hAnsi="Arial" w:cs="Arial"/>
        </w:rPr>
        <w:t>long-term</w:t>
      </w:r>
      <w:r w:rsidR="00DA7D41" w:rsidRPr="00895DA9">
        <w:rPr>
          <w:rFonts w:ascii="Arial" w:hAnsi="Arial" w:cs="Arial"/>
        </w:rPr>
        <w:t xml:space="preserve"> </w:t>
      </w:r>
      <w:r w:rsidR="00CF5C48" w:rsidRPr="00895DA9">
        <w:rPr>
          <w:rFonts w:ascii="Arial" w:hAnsi="Arial" w:cs="Arial"/>
        </w:rPr>
        <w:t>recognition (</w:t>
      </w:r>
      <w:r w:rsidR="00A7598F" w:rsidRPr="00895DA9">
        <w:rPr>
          <w:rFonts w:ascii="Arial" w:hAnsi="Arial" w:cs="Arial"/>
        </w:rPr>
        <w:t>i.e.,</w:t>
      </w:r>
      <w:r w:rsidR="00CF5C48" w:rsidRPr="00895DA9">
        <w:rPr>
          <w:rFonts w:ascii="Arial" w:hAnsi="Arial" w:cs="Arial"/>
        </w:rPr>
        <w:t xml:space="preserve"> AGMs)</w:t>
      </w:r>
      <w:r w:rsidR="005108BB" w:rsidRPr="00895DA9">
        <w:rPr>
          <w:rFonts w:ascii="Arial" w:hAnsi="Arial" w:cs="Arial"/>
        </w:rPr>
        <w:t>.</w:t>
      </w:r>
      <w:r w:rsidR="00206941" w:rsidRPr="00895DA9">
        <w:rPr>
          <w:rFonts w:ascii="Arial" w:hAnsi="Arial" w:cs="Arial"/>
        </w:rPr>
        <w:t xml:space="preserve"> Can also be incorporated into monthly/quarterly/annual statistics</w:t>
      </w:r>
      <w:r w:rsidR="00645DF7" w:rsidRPr="00895DA9">
        <w:rPr>
          <w:rFonts w:ascii="Arial" w:hAnsi="Arial" w:cs="Arial"/>
        </w:rPr>
        <w:t xml:space="preserve"> to assist with identifying trends such as:</w:t>
      </w:r>
    </w:p>
    <w:p w14:paraId="23408FDE" w14:textId="03C8AC60" w:rsidR="00474CA8" w:rsidRPr="00895DA9" w:rsidRDefault="00474CA8" w:rsidP="005922AD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895DA9">
        <w:rPr>
          <w:rFonts w:ascii="Arial" w:hAnsi="Arial" w:cs="Arial"/>
        </w:rPr>
        <w:t>Is this program working for the company and the employees?</w:t>
      </w:r>
    </w:p>
    <w:p w14:paraId="5611B1AE" w14:textId="77777777" w:rsidR="00D070CB" w:rsidRPr="00895DA9" w:rsidRDefault="00A95601" w:rsidP="005922AD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895DA9">
        <w:rPr>
          <w:rFonts w:ascii="Arial" w:hAnsi="Arial" w:cs="Arial"/>
        </w:rPr>
        <w:t>Are there measurable improvements being made as an outcome of the program?</w:t>
      </w:r>
    </w:p>
    <w:p w14:paraId="43531BC5" w14:textId="4FBAAC55" w:rsidR="00EB70EC" w:rsidRPr="00895DA9" w:rsidRDefault="00D070CB" w:rsidP="005922AD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895DA9">
        <w:rPr>
          <w:rFonts w:ascii="Arial" w:hAnsi="Arial" w:cs="Arial"/>
        </w:rPr>
        <w:t>How many near misses and incidents are being reported since implementing the program?</w:t>
      </w:r>
    </w:p>
    <w:p w14:paraId="3A050916" w14:textId="2997A020" w:rsidR="004407B9" w:rsidRPr="00895DA9" w:rsidRDefault="004407B9" w:rsidP="00ED7303">
      <w:pPr>
        <w:spacing w:after="0" w:line="240" w:lineRule="auto"/>
        <w:rPr>
          <w:rFonts w:ascii="Arial" w:hAnsi="Arial" w:cs="Arial"/>
          <w:b/>
          <w:bCs/>
        </w:rPr>
      </w:pPr>
      <w:r w:rsidRPr="00895DA9">
        <w:rPr>
          <w:rFonts w:ascii="Arial" w:hAnsi="Arial" w:cs="Arial"/>
          <w:b/>
          <w:bCs/>
        </w:rPr>
        <w:t>Incentive Examples</w:t>
      </w:r>
    </w:p>
    <w:p w14:paraId="51BCBA94" w14:textId="77777777" w:rsidR="004407B9" w:rsidRPr="00895DA9" w:rsidRDefault="004407B9" w:rsidP="00ED7303">
      <w:pPr>
        <w:spacing w:after="0" w:line="240" w:lineRule="auto"/>
        <w:rPr>
          <w:rFonts w:ascii="Arial" w:hAnsi="Arial" w:cs="Arial"/>
        </w:rPr>
      </w:pPr>
    </w:p>
    <w:p w14:paraId="02CD1AA3" w14:textId="02EA7148" w:rsidR="00ED7303" w:rsidRPr="00895DA9" w:rsidRDefault="00ED7303" w:rsidP="00ED7303">
      <w:pPr>
        <w:spacing w:after="0" w:line="240" w:lineRule="auto"/>
        <w:rPr>
          <w:rFonts w:ascii="Arial" w:hAnsi="Arial" w:cs="Arial"/>
        </w:rPr>
      </w:pPr>
      <w:r w:rsidRPr="00895DA9">
        <w:rPr>
          <w:rFonts w:ascii="Arial" w:hAnsi="Arial" w:cs="Arial"/>
        </w:rPr>
        <w:t xml:space="preserve">Gift cards </w:t>
      </w:r>
      <w:r w:rsidR="00BF53AF" w:rsidRPr="00895DA9">
        <w:rPr>
          <w:rFonts w:ascii="Arial" w:hAnsi="Arial" w:cs="Arial"/>
        </w:rPr>
        <w:t>are commonly used</w:t>
      </w:r>
      <w:r w:rsidRPr="00895DA9">
        <w:rPr>
          <w:rFonts w:ascii="Arial" w:hAnsi="Arial" w:cs="Arial"/>
        </w:rPr>
        <w:t xml:space="preserve"> in safety</w:t>
      </w:r>
      <w:r w:rsidR="00BF53AF" w:rsidRPr="00895DA9">
        <w:rPr>
          <w:rFonts w:ascii="Arial" w:hAnsi="Arial" w:cs="Arial"/>
        </w:rPr>
        <w:t xml:space="preserve"> incentive</w:t>
      </w:r>
      <w:r w:rsidRPr="00895DA9">
        <w:rPr>
          <w:rFonts w:ascii="Arial" w:hAnsi="Arial" w:cs="Arial"/>
        </w:rPr>
        <w:t xml:space="preserve"> programs </w:t>
      </w:r>
      <w:r w:rsidR="00BF53AF" w:rsidRPr="00895DA9">
        <w:rPr>
          <w:rFonts w:ascii="Arial" w:hAnsi="Arial" w:cs="Arial"/>
        </w:rPr>
        <w:t>as</w:t>
      </w:r>
      <w:r w:rsidRPr="00895DA9">
        <w:rPr>
          <w:rFonts w:ascii="Arial" w:hAnsi="Arial" w:cs="Arial"/>
        </w:rPr>
        <w:t xml:space="preserve"> they give the recipient an opportunity to splurge on themselves, making the recognition more meaningful.  </w:t>
      </w:r>
    </w:p>
    <w:p w14:paraId="26A622E0" w14:textId="118381FC" w:rsidR="00ED7303" w:rsidRPr="00895DA9" w:rsidRDefault="00ED7303" w:rsidP="00ED7303">
      <w:pPr>
        <w:spacing w:after="0" w:line="240" w:lineRule="auto"/>
        <w:rPr>
          <w:rFonts w:ascii="Arial" w:hAnsi="Arial" w:cs="Arial"/>
        </w:rPr>
      </w:pPr>
    </w:p>
    <w:p w14:paraId="29269991" w14:textId="0325D2D7" w:rsidR="004407B9" w:rsidRPr="00895DA9" w:rsidRDefault="00ED7303" w:rsidP="00ED730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895DA9">
        <w:rPr>
          <w:rFonts w:ascii="Arial" w:hAnsi="Arial" w:cs="Arial"/>
        </w:rPr>
        <w:t xml:space="preserve">They allow employees to </w:t>
      </w:r>
      <w:r w:rsidR="00621C25">
        <w:rPr>
          <w:rFonts w:ascii="Arial" w:hAnsi="Arial" w:cs="Arial"/>
        </w:rPr>
        <w:t>select</w:t>
      </w:r>
      <w:r w:rsidRPr="00895DA9">
        <w:rPr>
          <w:rFonts w:ascii="Arial" w:hAnsi="Arial" w:cs="Arial"/>
        </w:rPr>
        <w:t xml:space="preserve"> their own reward</w:t>
      </w:r>
      <w:r w:rsidR="004407B9" w:rsidRPr="00895DA9">
        <w:rPr>
          <w:rFonts w:ascii="Arial" w:hAnsi="Arial" w:cs="Arial"/>
        </w:rPr>
        <w:t xml:space="preserve"> which offers choice and </w:t>
      </w:r>
      <w:r w:rsidR="00BF53AF" w:rsidRPr="00895DA9">
        <w:rPr>
          <w:rFonts w:ascii="Arial" w:hAnsi="Arial" w:cs="Arial"/>
        </w:rPr>
        <w:t>flexibility.</w:t>
      </w:r>
    </w:p>
    <w:p w14:paraId="4E94A020" w14:textId="291C9C05" w:rsidR="00ED7303" w:rsidRPr="00895DA9" w:rsidRDefault="004407B9" w:rsidP="00ED730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895DA9">
        <w:rPr>
          <w:rFonts w:ascii="Arial" w:hAnsi="Arial" w:cs="Arial"/>
        </w:rPr>
        <w:t>They allow for on-the-spot incentives/immediate recognition</w:t>
      </w:r>
      <w:r w:rsidR="00BF53AF" w:rsidRPr="00895DA9">
        <w:rPr>
          <w:rFonts w:ascii="Arial" w:hAnsi="Arial" w:cs="Arial"/>
        </w:rPr>
        <w:t>.</w:t>
      </w:r>
    </w:p>
    <w:p w14:paraId="36CFC0AB" w14:textId="4DB42E8C" w:rsidR="00ED7303" w:rsidRPr="008E308C" w:rsidRDefault="00ED7303" w:rsidP="008E308C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895DA9">
        <w:rPr>
          <w:rFonts w:ascii="Arial" w:hAnsi="Arial" w:cs="Arial"/>
        </w:rPr>
        <w:t xml:space="preserve">They are cost-effective for </w:t>
      </w:r>
      <w:r w:rsidR="00BF53AF" w:rsidRPr="00895DA9">
        <w:rPr>
          <w:rFonts w:ascii="Arial" w:hAnsi="Arial" w:cs="Arial"/>
        </w:rPr>
        <w:t>employers.</w:t>
      </w:r>
      <w:r w:rsidR="008E308C">
        <w:rPr>
          <w:rFonts w:ascii="Arial" w:hAnsi="Arial" w:cs="Arial"/>
        </w:rPr>
        <w:t xml:space="preserve"> </w:t>
      </w:r>
      <w:r w:rsidR="008E308C" w:rsidRPr="00895DA9">
        <w:rPr>
          <w:rFonts w:ascii="Arial" w:hAnsi="Arial" w:cs="Arial"/>
        </w:rPr>
        <w:t>They come in many denominations, from as low as $5, and can fit any safety incentive/recognition budget.</w:t>
      </w:r>
    </w:p>
    <w:p w14:paraId="58EDF94E" w14:textId="317D525A" w:rsidR="00ED7303" w:rsidRPr="00895DA9" w:rsidRDefault="00ED7303" w:rsidP="00ED730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895DA9">
        <w:rPr>
          <w:rFonts w:ascii="Arial" w:hAnsi="Arial" w:cs="Arial"/>
        </w:rPr>
        <w:t xml:space="preserve">They are easy to use </w:t>
      </w:r>
      <w:r w:rsidR="00BF53AF" w:rsidRPr="00895DA9">
        <w:rPr>
          <w:rFonts w:ascii="Arial" w:hAnsi="Arial" w:cs="Arial"/>
        </w:rPr>
        <w:t>at most</w:t>
      </w:r>
      <w:r w:rsidRPr="00895DA9">
        <w:rPr>
          <w:rFonts w:ascii="Arial" w:hAnsi="Arial" w:cs="Arial"/>
        </w:rPr>
        <w:t xml:space="preserve"> retailer</w:t>
      </w:r>
      <w:r w:rsidR="004407B9" w:rsidRPr="00895DA9">
        <w:rPr>
          <w:rFonts w:ascii="Arial" w:hAnsi="Arial" w:cs="Arial"/>
        </w:rPr>
        <w:t>/</w:t>
      </w:r>
      <w:r w:rsidRPr="00895DA9">
        <w:rPr>
          <w:rFonts w:ascii="Arial" w:hAnsi="Arial" w:cs="Arial"/>
        </w:rPr>
        <w:t>online</w:t>
      </w:r>
      <w:r w:rsidR="00BF53AF" w:rsidRPr="00895DA9">
        <w:rPr>
          <w:rFonts w:ascii="Arial" w:hAnsi="Arial" w:cs="Arial"/>
        </w:rPr>
        <w:t xml:space="preserve"> stores</w:t>
      </w:r>
      <w:r w:rsidR="006C2C6B" w:rsidRPr="00895DA9">
        <w:rPr>
          <w:rFonts w:ascii="Arial" w:hAnsi="Arial" w:cs="Arial"/>
        </w:rPr>
        <w:t xml:space="preserve"> or at your closest coffee shop</w:t>
      </w:r>
      <w:r w:rsidR="00BF53AF" w:rsidRPr="00895DA9">
        <w:rPr>
          <w:rFonts w:ascii="Arial" w:hAnsi="Arial" w:cs="Arial"/>
        </w:rPr>
        <w:t>.</w:t>
      </w:r>
    </w:p>
    <w:p w14:paraId="3022D839" w14:textId="0DE720DF" w:rsidR="004407B9" w:rsidRPr="00895DA9" w:rsidRDefault="004407B9" w:rsidP="00BF53AF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895DA9">
        <w:rPr>
          <w:rFonts w:ascii="Arial" w:hAnsi="Arial" w:cs="Arial"/>
        </w:rPr>
        <w:t>They can be shared with family and friends</w:t>
      </w:r>
      <w:r w:rsidR="00BF53AF" w:rsidRPr="00895DA9">
        <w:rPr>
          <w:rFonts w:ascii="Arial" w:hAnsi="Arial" w:cs="Arial"/>
        </w:rPr>
        <w:t xml:space="preserve"> if the recipient wishes to do so.</w:t>
      </w:r>
    </w:p>
    <w:p w14:paraId="2E02C874" w14:textId="77777777" w:rsidR="004407B9" w:rsidRPr="00895DA9" w:rsidRDefault="004407B9" w:rsidP="00ED7303">
      <w:pPr>
        <w:spacing w:after="0" w:line="240" w:lineRule="auto"/>
        <w:ind w:left="72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87BAB" w:rsidRPr="00895DA9" w14:paraId="752F3C79" w14:textId="77777777" w:rsidTr="00D87BAB">
        <w:tc>
          <w:tcPr>
            <w:tcW w:w="4675" w:type="dxa"/>
          </w:tcPr>
          <w:p w14:paraId="752B21CF" w14:textId="132B7EA7" w:rsidR="00D87BAB" w:rsidRPr="00895DA9" w:rsidRDefault="00D87BAB" w:rsidP="00D87BAB">
            <w:pPr>
              <w:rPr>
                <w:rFonts w:ascii="Arial" w:hAnsi="Arial" w:cs="Arial"/>
                <w:b/>
                <w:bCs/>
              </w:rPr>
            </w:pPr>
            <w:r w:rsidRPr="00895DA9">
              <w:rPr>
                <w:rFonts w:ascii="Arial" w:hAnsi="Arial" w:cs="Arial"/>
                <w:b/>
                <w:bCs/>
              </w:rPr>
              <w:t xml:space="preserve">Immediate Recognition (value $25 or </w:t>
            </w:r>
            <w:r w:rsidR="002535AC">
              <w:rPr>
                <w:rFonts w:ascii="Arial" w:hAnsi="Arial" w:cs="Arial"/>
                <w:b/>
                <w:bCs/>
              </w:rPr>
              <w:t>less</w:t>
            </w:r>
            <w:r w:rsidRPr="00895DA9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4675" w:type="dxa"/>
          </w:tcPr>
          <w:p w14:paraId="12BCEF26" w14:textId="4CE1C61A" w:rsidR="00565BCD" w:rsidRPr="00895DA9" w:rsidRDefault="00D87BAB" w:rsidP="00D87BAB">
            <w:pPr>
              <w:rPr>
                <w:rFonts w:ascii="Arial" w:hAnsi="Arial" w:cs="Arial"/>
                <w:b/>
                <w:bCs/>
              </w:rPr>
            </w:pPr>
            <w:r w:rsidRPr="00895DA9">
              <w:rPr>
                <w:rFonts w:ascii="Arial" w:hAnsi="Arial" w:cs="Arial"/>
                <w:b/>
                <w:bCs/>
              </w:rPr>
              <w:t xml:space="preserve">Long Term (AGM, Quarterly, Monthly – value $25 </w:t>
            </w:r>
            <w:r w:rsidR="002535AC">
              <w:rPr>
                <w:rFonts w:ascii="Arial" w:hAnsi="Arial" w:cs="Arial"/>
                <w:b/>
                <w:bCs/>
              </w:rPr>
              <w:t>or more)</w:t>
            </w:r>
          </w:p>
        </w:tc>
      </w:tr>
      <w:tr w:rsidR="00D87BAB" w:rsidRPr="00895DA9" w14:paraId="0020E01B" w14:textId="77777777" w:rsidTr="00D87BAB">
        <w:tc>
          <w:tcPr>
            <w:tcW w:w="4675" w:type="dxa"/>
          </w:tcPr>
          <w:p w14:paraId="302FEC96" w14:textId="7E89E944" w:rsidR="00565BCD" w:rsidRPr="00895DA9" w:rsidRDefault="00D87BAB" w:rsidP="00D87BAB">
            <w:pPr>
              <w:rPr>
                <w:rFonts w:ascii="Arial" w:hAnsi="Arial" w:cs="Arial"/>
              </w:rPr>
            </w:pPr>
            <w:r w:rsidRPr="00895DA9">
              <w:rPr>
                <w:rFonts w:ascii="Arial" w:hAnsi="Arial" w:cs="Arial"/>
              </w:rPr>
              <w:t>Gift Cards</w:t>
            </w:r>
            <w:r w:rsidR="00A46F29">
              <w:rPr>
                <w:rFonts w:ascii="Arial" w:hAnsi="Arial" w:cs="Arial"/>
              </w:rPr>
              <w:t xml:space="preserve"> (Coffee, gas, grocery, dining, etc.)</w:t>
            </w:r>
          </w:p>
        </w:tc>
        <w:tc>
          <w:tcPr>
            <w:tcW w:w="4675" w:type="dxa"/>
          </w:tcPr>
          <w:p w14:paraId="39940F6F" w14:textId="0F00C8B0" w:rsidR="00D87BAB" w:rsidRPr="00895DA9" w:rsidRDefault="005841BC" w:rsidP="00D87BAB">
            <w:pPr>
              <w:rPr>
                <w:rFonts w:ascii="Arial" w:hAnsi="Arial" w:cs="Arial"/>
              </w:rPr>
            </w:pPr>
            <w:r w:rsidRPr="00895DA9">
              <w:rPr>
                <w:rFonts w:ascii="Arial" w:hAnsi="Arial" w:cs="Arial"/>
              </w:rPr>
              <w:t>iPad</w:t>
            </w:r>
            <w:r w:rsidR="00D87BAB" w:rsidRPr="00895DA9">
              <w:rPr>
                <w:rFonts w:ascii="Arial" w:hAnsi="Arial" w:cs="Arial"/>
              </w:rPr>
              <w:t>/tablets</w:t>
            </w:r>
          </w:p>
        </w:tc>
      </w:tr>
      <w:tr w:rsidR="00BF53AF" w:rsidRPr="00895DA9" w14:paraId="125DCD0B" w14:textId="77777777" w:rsidTr="00BF53AF">
        <w:trPr>
          <w:trHeight w:val="315"/>
        </w:trPr>
        <w:tc>
          <w:tcPr>
            <w:tcW w:w="4675" w:type="dxa"/>
            <w:vMerge w:val="restart"/>
          </w:tcPr>
          <w:p w14:paraId="6EDA0482" w14:textId="0F8899BE" w:rsidR="009764C6" w:rsidRDefault="009764C6" w:rsidP="00D87B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Company </w:t>
            </w:r>
            <w:r w:rsidR="00BF53AF" w:rsidRPr="00895DA9">
              <w:rPr>
                <w:rFonts w:ascii="Arial" w:hAnsi="Arial" w:cs="Arial"/>
              </w:rPr>
              <w:t>Swag (</w:t>
            </w:r>
            <w:r w:rsidR="00F02465">
              <w:rPr>
                <w:rFonts w:ascii="Arial" w:hAnsi="Arial" w:cs="Arial"/>
              </w:rPr>
              <w:t xml:space="preserve">consider both site and office </w:t>
            </w:r>
            <w:r w:rsidR="00BF53AF" w:rsidRPr="00895DA9">
              <w:rPr>
                <w:rFonts w:ascii="Arial" w:hAnsi="Arial" w:cs="Arial"/>
              </w:rPr>
              <w:t>employees</w:t>
            </w:r>
            <w:r>
              <w:rPr>
                <w:rFonts w:ascii="Arial" w:hAnsi="Arial" w:cs="Arial"/>
              </w:rPr>
              <w:t>)</w:t>
            </w:r>
            <w:r w:rsidR="00BF53AF" w:rsidRPr="00895DA9">
              <w:rPr>
                <w:rFonts w:ascii="Arial" w:hAnsi="Arial" w:cs="Arial"/>
              </w:rPr>
              <w:t xml:space="preserve"> </w:t>
            </w:r>
          </w:p>
          <w:p w14:paraId="084229EE" w14:textId="28541363" w:rsidR="00BF53AF" w:rsidRPr="00895DA9" w:rsidRDefault="00BF53AF" w:rsidP="00D87BAB">
            <w:pPr>
              <w:rPr>
                <w:rFonts w:ascii="Arial" w:hAnsi="Arial" w:cs="Arial"/>
              </w:rPr>
            </w:pPr>
            <w:r w:rsidRPr="00895DA9">
              <w:rPr>
                <w:rFonts w:ascii="Arial" w:hAnsi="Arial" w:cs="Arial"/>
              </w:rPr>
              <w:t>baseball hats, toques, coffee</w:t>
            </w:r>
            <w:r w:rsidR="009764C6">
              <w:rPr>
                <w:rFonts w:ascii="Arial" w:hAnsi="Arial" w:cs="Arial"/>
              </w:rPr>
              <w:t>/</w:t>
            </w:r>
            <w:r w:rsidRPr="00895DA9">
              <w:rPr>
                <w:rFonts w:ascii="Arial" w:hAnsi="Arial" w:cs="Arial"/>
              </w:rPr>
              <w:t>travel mugs, touch gloves, neck warmers</w:t>
            </w:r>
            <w:r w:rsidR="00B04E1B">
              <w:rPr>
                <w:rFonts w:ascii="Arial" w:hAnsi="Arial" w:cs="Arial"/>
              </w:rPr>
              <w:t>/</w:t>
            </w:r>
            <w:r w:rsidRPr="00895DA9">
              <w:rPr>
                <w:rFonts w:ascii="Arial" w:hAnsi="Arial" w:cs="Arial"/>
              </w:rPr>
              <w:t xml:space="preserve">balaclavas, phone charger packs, water bottles, </w:t>
            </w:r>
            <w:r w:rsidR="009764C6">
              <w:rPr>
                <w:rFonts w:ascii="Arial" w:hAnsi="Arial" w:cs="Arial"/>
              </w:rPr>
              <w:t>face masks,</w:t>
            </w:r>
            <w:r w:rsidR="000D6E3E">
              <w:rPr>
                <w:rFonts w:ascii="Arial" w:hAnsi="Arial" w:cs="Arial"/>
              </w:rPr>
              <w:t xml:space="preserve"> </w:t>
            </w:r>
            <w:r w:rsidR="00B04E1B">
              <w:rPr>
                <w:rFonts w:ascii="Arial" w:hAnsi="Arial" w:cs="Arial"/>
              </w:rPr>
              <w:t xml:space="preserve">pens, notebooks, </w:t>
            </w:r>
            <w:r w:rsidRPr="00895DA9">
              <w:rPr>
                <w:rFonts w:ascii="Arial" w:hAnsi="Arial" w:cs="Arial"/>
              </w:rPr>
              <w:t xml:space="preserve">etc.) </w:t>
            </w:r>
          </w:p>
        </w:tc>
        <w:tc>
          <w:tcPr>
            <w:tcW w:w="4675" w:type="dxa"/>
          </w:tcPr>
          <w:p w14:paraId="6D4F32D3" w14:textId="2C1A56C4" w:rsidR="00BF53AF" w:rsidRPr="00895DA9" w:rsidRDefault="00BF53AF" w:rsidP="00BF53AF">
            <w:pPr>
              <w:rPr>
                <w:rFonts w:ascii="Arial" w:hAnsi="Arial" w:cs="Arial"/>
              </w:rPr>
            </w:pPr>
            <w:r w:rsidRPr="00895DA9">
              <w:rPr>
                <w:rFonts w:ascii="Arial" w:hAnsi="Arial" w:cs="Arial"/>
              </w:rPr>
              <w:t>Bluetooth speaker or earpiece</w:t>
            </w:r>
            <w:r w:rsidR="002818D0">
              <w:rPr>
                <w:rFonts w:ascii="Arial" w:hAnsi="Arial" w:cs="Arial"/>
              </w:rPr>
              <w:t>/earbuds</w:t>
            </w:r>
          </w:p>
        </w:tc>
      </w:tr>
      <w:tr w:rsidR="00BF53AF" w:rsidRPr="00895DA9" w14:paraId="4F363A31" w14:textId="77777777" w:rsidTr="00BF53AF">
        <w:trPr>
          <w:trHeight w:val="223"/>
        </w:trPr>
        <w:tc>
          <w:tcPr>
            <w:tcW w:w="4675" w:type="dxa"/>
            <w:vMerge/>
          </w:tcPr>
          <w:p w14:paraId="3BB8D6C6" w14:textId="77777777" w:rsidR="00BF53AF" w:rsidRPr="00895DA9" w:rsidRDefault="00BF53AF" w:rsidP="00D87BAB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3D144F62" w14:textId="4EF978DA" w:rsidR="00BF53AF" w:rsidRPr="00895DA9" w:rsidRDefault="00BF53AF" w:rsidP="00D87BAB">
            <w:pPr>
              <w:rPr>
                <w:rFonts w:ascii="Arial" w:hAnsi="Arial" w:cs="Arial"/>
              </w:rPr>
            </w:pPr>
            <w:r w:rsidRPr="00895DA9">
              <w:rPr>
                <w:rFonts w:ascii="Arial" w:hAnsi="Arial" w:cs="Arial"/>
              </w:rPr>
              <w:t>Smart Speaker (Google Home, Amazon Alexa)</w:t>
            </w:r>
          </w:p>
        </w:tc>
      </w:tr>
      <w:tr w:rsidR="00BF53AF" w:rsidRPr="00895DA9" w14:paraId="7BA64BCC" w14:textId="77777777" w:rsidTr="00BF53AF">
        <w:trPr>
          <w:trHeight w:val="412"/>
        </w:trPr>
        <w:tc>
          <w:tcPr>
            <w:tcW w:w="4675" w:type="dxa"/>
            <w:vMerge/>
          </w:tcPr>
          <w:p w14:paraId="6E63509A" w14:textId="77777777" w:rsidR="00BF53AF" w:rsidRPr="00895DA9" w:rsidRDefault="00BF53AF" w:rsidP="00D87BAB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  <w:vAlign w:val="bottom"/>
          </w:tcPr>
          <w:p w14:paraId="731805E0" w14:textId="4D4AF082" w:rsidR="00BF53AF" w:rsidRPr="00895DA9" w:rsidRDefault="00BF53AF" w:rsidP="00D87BAB">
            <w:pPr>
              <w:rPr>
                <w:rFonts w:ascii="Arial" w:hAnsi="Arial" w:cs="Arial"/>
              </w:rPr>
            </w:pPr>
            <w:r w:rsidRPr="00895DA9">
              <w:rPr>
                <w:rFonts w:ascii="Arial" w:hAnsi="Arial" w:cs="Arial"/>
              </w:rPr>
              <w:t>TV Streaming technology (Amazon FireStick, Roku TV, Chromecast, etc.)</w:t>
            </w:r>
          </w:p>
        </w:tc>
      </w:tr>
      <w:tr w:rsidR="00621C25" w:rsidRPr="00895DA9" w14:paraId="7299247A" w14:textId="77777777" w:rsidTr="00D87BAB">
        <w:tc>
          <w:tcPr>
            <w:tcW w:w="4675" w:type="dxa"/>
          </w:tcPr>
          <w:p w14:paraId="45884608" w14:textId="2190C09C" w:rsidR="00621C25" w:rsidRPr="00895DA9" w:rsidRDefault="00621C25" w:rsidP="00D87BAB">
            <w:pPr>
              <w:rPr>
                <w:rFonts w:ascii="Arial" w:hAnsi="Arial" w:cs="Arial"/>
              </w:rPr>
            </w:pPr>
            <w:r w:rsidRPr="00895DA9">
              <w:rPr>
                <w:rFonts w:ascii="Arial" w:hAnsi="Arial" w:cs="Arial"/>
              </w:rPr>
              <w:t>Movie Theater Packages (Costco)</w:t>
            </w:r>
          </w:p>
        </w:tc>
        <w:tc>
          <w:tcPr>
            <w:tcW w:w="4675" w:type="dxa"/>
          </w:tcPr>
          <w:p w14:paraId="17F379ED" w14:textId="40EA1573" w:rsidR="00621C25" w:rsidRPr="00895DA9" w:rsidRDefault="00621C25" w:rsidP="00D87B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Higher value gift cards (</w:t>
            </w:r>
            <w:proofErr w:type="spellStart"/>
            <w:r>
              <w:rPr>
                <w:rFonts w:ascii="Arial" w:hAnsi="Arial" w:cs="Arial"/>
              </w:rPr>
              <w:t>ie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r w:rsidRPr="00895DA9">
              <w:rPr>
                <w:rFonts w:ascii="Arial" w:hAnsi="Arial" w:cs="Arial"/>
              </w:rPr>
              <w:t>Pizza Voucher</w:t>
            </w:r>
            <w:r>
              <w:rPr>
                <w:rFonts w:ascii="Arial" w:hAnsi="Arial" w:cs="Arial"/>
              </w:rPr>
              <w:t xml:space="preserve"> for family of 4, year subscription to Netflix, etc.)</w:t>
            </w:r>
          </w:p>
        </w:tc>
      </w:tr>
      <w:tr w:rsidR="00621C25" w:rsidRPr="00895DA9" w14:paraId="04D4DB61" w14:textId="77777777" w:rsidTr="00D87BAB">
        <w:tc>
          <w:tcPr>
            <w:tcW w:w="4675" w:type="dxa"/>
          </w:tcPr>
          <w:p w14:paraId="0C2D40DE" w14:textId="4C7DD11A" w:rsidR="00621C25" w:rsidRPr="00895DA9" w:rsidRDefault="00621C25" w:rsidP="00D87BAB">
            <w:pPr>
              <w:rPr>
                <w:rFonts w:ascii="Arial" w:hAnsi="Arial" w:cs="Arial"/>
              </w:rPr>
            </w:pPr>
            <w:r w:rsidRPr="00895DA9">
              <w:rPr>
                <w:rFonts w:ascii="Arial" w:hAnsi="Arial" w:cs="Arial"/>
              </w:rPr>
              <w:t xml:space="preserve">Thermal insoles (for </w:t>
            </w:r>
            <w:proofErr w:type="spellStart"/>
            <w:r w:rsidRPr="00895DA9">
              <w:rPr>
                <w:rFonts w:ascii="Arial" w:hAnsi="Arial" w:cs="Arial"/>
              </w:rPr>
              <w:t>Dunlops</w:t>
            </w:r>
            <w:proofErr w:type="spellEnd"/>
            <w:r w:rsidRPr="00895DA9">
              <w:rPr>
                <w:rFonts w:ascii="Arial" w:hAnsi="Arial" w:cs="Arial"/>
              </w:rPr>
              <w:t>/rain boots)</w:t>
            </w:r>
          </w:p>
        </w:tc>
        <w:tc>
          <w:tcPr>
            <w:tcW w:w="4675" w:type="dxa"/>
          </w:tcPr>
          <w:p w14:paraId="3F1E349A" w14:textId="1CDB3484" w:rsidR="00621C25" w:rsidRPr="00895DA9" w:rsidRDefault="00621C25" w:rsidP="00D87BAB">
            <w:pPr>
              <w:rPr>
                <w:rFonts w:ascii="Arial" w:hAnsi="Arial" w:cs="Arial"/>
              </w:rPr>
            </w:pPr>
            <w:r w:rsidRPr="00895DA9">
              <w:rPr>
                <w:rFonts w:ascii="Arial" w:hAnsi="Arial" w:cs="Arial"/>
              </w:rPr>
              <w:t>Cell phone car mounts (vehicles)</w:t>
            </w:r>
          </w:p>
        </w:tc>
      </w:tr>
      <w:tr w:rsidR="00621C25" w:rsidRPr="00895DA9" w14:paraId="74A24363" w14:textId="77777777" w:rsidTr="00D87BAB">
        <w:tc>
          <w:tcPr>
            <w:tcW w:w="4675" w:type="dxa"/>
          </w:tcPr>
          <w:p w14:paraId="338FE80D" w14:textId="4FF0436C" w:rsidR="00621C25" w:rsidRPr="00895DA9" w:rsidRDefault="00621C25" w:rsidP="00D87BAB">
            <w:pPr>
              <w:rPr>
                <w:rFonts w:ascii="Arial" w:hAnsi="Arial" w:cs="Arial"/>
              </w:rPr>
            </w:pPr>
            <w:r w:rsidRPr="00895DA9">
              <w:rPr>
                <w:rFonts w:ascii="Arial" w:hAnsi="Arial" w:cs="Arial"/>
              </w:rPr>
              <w:t>Odour control balls</w:t>
            </w:r>
          </w:p>
        </w:tc>
        <w:tc>
          <w:tcPr>
            <w:tcW w:w="4675" w:type="dxa"/>
          </w:tcPr>
          <w:p w14:paraId="32C61862" w14:textId="23F4F554" w:rsidR="00621C25" w:rsidRPr="00895DA9" w:rsidRDefault="00621C25" w:rsidP="00D87BAB">
            <w:pPr>
              <w:rPr>
                <w:rFonts w:ascii="Arial" w:hAnsi="Arial" w:cs="Arial"/>
              </w:rPr>
            </w:pPr>
            <w:r w:rsidRPr="00895DA9">
              <w:rPr>
                <w:rFonts w:ascii="Arial" w:hAnsi="Arial" w:cs="Arial"/>
              </w:rPr>
              <w:t>Thermos/travel mugs (Yeti</w:t>
            </w:r>
            <w:r>
              <w:rPr>
                <w:rFonts w:ascii="Arial" w:hAnsi="Arial" w:cs="Arial"/>
              </w:rPr>
              <w:t>/higher quality</w:t>
            </w:r>
            <w:r w:rsidRPr="00895DA9">
              <w:rPr>
                <w:rFonts w:ascii="Arial" w:hAnsi="Arial" w:cs="Arial"/>
              </w:rPr>
              <w:t>)</w:t>
            </w:r>
          </w:p>
        </w:tc>
      </w:tr>
      <w:tr w:rsidR="00621C25" w:rsidRPr="00895DA9" w14:paraId="725BF014" w14:textId="77777777" w:rsidTr="00D87BAB">
        <w:tc>
          <w:tcPr>
            <w:tcW w:w="4675" w:type="dxa"/>
          </w:tcPr>
          <w:p w14:paraId="10001A5D" w14:textId="64A07AFF" w:rsidR="00621C25" w:rsidRPr="00621C25" w:rsidRDefault="00621C25" w:rsidP="00D87BAB">
            <w:pPr>
              <w:rPr>
                <w:rFonts w:ascii="Arial" w:hAnsi="Arial" w:cs="Arial"/>
                <w:lang w:val="fr-FR"/>
              </w:rPr>
            </w:pPr>
            <w:r w:rsidRPr="00895DA9">
              <w:rPr>
                <w:rFonts w:ascii="Arial" w:hAnsi="Arial" w:cs="Arial"/>
                <w:lang w:val="fr-FR"/>
              </w:rPr>
              <w:t xml:space="preserve">Hi-Vis </w:t>
            </w:r>
            <w:proofErr w:type="spellStart"/>
            <w:r w:rsidRPr="00895DA9">
              <w:rPr>
                <w:rFonts w:ascii="Arial" w:hAnsi="Arial" w:cs="Arial"/>
                <w:lang w:val="fr-FR"/>
              </w:rPr>
              <w:t>Mesh</w:t>
            </w:r>
            <w:proofErr w:type="spellEnd"/>
            <w:r w:rsidRPr="00895DA9">
              <w:rPr>
                <w:rFonts w:ascii="Arial" w:hAnsi="Arial" w:cs="Arial"/>
                <w:lang w:val="fr-FR"/>
              </w:rPr>
              <w:t xml:space="preserve"> T-Shirts</w:t>
            </w:r>
          </w:p>
        </w:tc>
        <w:tc>
          <w:tcPr>
            <w:tcW w:w="4675" w:type="dxa"/>
          </w:tcPr>
          <w:p w14:paraId="6F001CC0" w14:textId="29EC44BB" w:rsidR="00621C25" w:rsidRPr="00895DA9" w:rsidRDefault="00621C25" w:rsidP="00D87BAB">
            <w:pPr>
              <w:rPr>
                <w:rFonts w:ascii="Arial" w:hAnsi="Arial" w:cs="Arial"/>
              </w:rPr>
            </w:pPr>
            <w:r w:rsidRPr="00895DA9">
              <w:rPr>
                <w:rFonts w:ascii="Arial" w:hAnsi="Arial" w:cs="Arial"/>
              </w:rPr>
              <w:t>CSA Safety Footwear/Boot dryers</w:t>
            </w:r>
          </w:p>
        </w:tc>
      </w:tr>
      <w:tr w:rsidR="00621C25" w:rsidRPr="00895DA9" w14:paraId="4D3773F3" w14:textId="77777777" w:rsidTr="00D87BAB">
        <w:tc>
          <w:tcPr>
            <w:tcW w:w="4675" w:type="dxa"/>
          </w:tcPr>
          <w:p w14:paraId="4C1612B2" w14:textId="16BE2A39" w:rsidR="00621C25" w:rsidRPr="00895DA9" w:rsidRDefault="00621C25" w:rsidP="00D87BAB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</w:rPr>
              <w:t>Laptop sleeve/screen cleaner</w:t>
            </w:r>
          </w:p>
        </w:tc>
        <w:tc>
          <w:tcPr>
            <w:tcW w:w="4675" w:type="dxa"/>
          </w:tcPr>
          <w:p w14:paraId="05D81201" w14:textId="6A5EDCFF" w:rsidR="00621C25" w:rsidRPr="00895DA9" w:rsidRDefault="00621C25" w:rsidP="00D87BAB">
            <w:pPr>
              <w:rPr>
                <w:rFonts w:ascii="Arial" w:hAnsi="Arial" w:cs="Arial"/>
              </w:rPr>
            </w:pPr>
            <w:r w:rsidRPr="00895DA9">
              <w:rPr>
                <w:rFonts w:ascii="Arial" w:hAnsi="Arial" w:cs="Arial"/>
              </w:rPr>
              <w:t>Work gloves (leather/winter)</w:t>
            </w:r>
          </w:p>
        </w:tc>
      </w:tr>
      <w:tr w:rsidR="00621C25" w:rsidRPr="00895DA9" w14:paraId="418E8265" w14:textId="77777777" w:rsidTr="00D87BAB">
        <w:tc>
          <w:tcPr>
            <w:tcW w:w="4675" w:type="dxa"/>
          </w:tcPr>
          <w:p w14:paraId="636804F8" w14:textId="30FF8959" w:rsidR="00621C25" w:rsidRPr="00895DA9" w:rsidRDefault="00621C25" w:rsidP="00D87B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Small desk fans or wearable fans </w:t>
            </w:r>
          </w:p>
        </w:tc>
        <w:tc>
          <w:tcPr>
            <w:tcW w:w="4675" w:type="dxa"/>
          </w:tcPr>
          <w:p w14:paraId="28939A2D" w14:textId="427F7FA8" w:rsidR="00621C25" w:rsidRPr="00895DA9" w:rsidRDefault="00621C25" w:rsidP="00D87BAB">
            <w:pPr>
              <w:rPr>
                <w:rFonts w:ascii="Arial" w:hAnsi="Arial" w:cs="Arial"/>
              </w:rPr>
            </w:pPr>
            <w:r w:rsidRPr="00895DA9">
              <w:rPr>
                <w:rFonts w:ascii="Arial" w:hAnsi="Arial" w:cs="Arial"/>
              </w:rPr>
              <w:t>Rain gear</w:t>
            </w:r>
          </w:p>
        </w:tc>
      </w:tr>
      <w:tr w:rsidR="00621C25" w:rsidRPr="00895DA9" w14:paraId="487AD973" w14:textId="77777777" w:rsidTr="00D87BAB">
        <w:tc>
          <w:tcPr>
            <w:tcW w:w="4675" w:type="dxa"/>
          </w:tcPr>
          <w:p w14:paraId="132D3290" w14:textId="5644F060" w:rsidR="00621C25" w:rsidRPr="00895DA9" w:rsidRDefault="00621C25" w:rsidP="00D87BAB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47F977EF" w14:textId="332AD3EB" w:rsidR="00621C25" w:rsidRPr="00895DA9" w:rsidRDefault="00621C25" w:rsidP="00D87BAB">
            <w:pPr>
              <w:rPr>
                <w:rFonts w:ascii="Arial" w:hAnsi="Arial" w:cs="Arial"/>
              </w:rPr>
            </w:pPr>
            <w:r w:rsidRPr="00895DA9">
              <w:rPr>
                <w:rFonts w:ascii="Arial" w:hAnsi="Arial" w:cs="Arial"/>
              </w:rPr>
              <w:t>Safety glasses (higher end/quality)</w:t>
            </w:r>
          </w:p>
        </w:tc>
      </w:tr>
      <w:tr w:rsidR="00621C25" w:rsidRPr="00895DA9" w14:paraId="506F6EC6" w14:textId="77777777" w:rsidTr="00D87BAB">
        <w:tc>
          <w:tcPr>
            <w:tcW w:w="4675" w:type="dxa"/>
          </w:tcPr>
          <w:p w14:paraId="3A97A434" w14:textId="77777777" w:rsidR="00621C25" w:rsidRPr="00895DA9" w:rsidRDefault="00621C25" w:rsidP="00D87BAB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668326AB" w14:textId="563E185D" w:rsidR="00621C25" w:rsidRPr="00895DA9" w:rsidRDefault="00621C25" w:rsidP="00D87BAB">
            <w:pPr>
              <w:rPr>
                <w:rFonts w:ascii="Arial" w:hAnsi="Arial" w:cs="Arial"/>
              </w:rPr>
            </w:pPr>
            <w:r w:rsidRPr="00895DA9">
              <w:rPr>
                <w:rFonts w:ascii="Arial" w:hAnsi="Arial" w:cs="Arial"/>
              </w:rPr>
              <w:t>Pizza Party/Lunch/Company BBQ</w:t>
            </w:r>
          </w:p>
        </w:tc>
      </w:tr>
      <w:tr w:rsidR="00621C25" w:rsidRPr="00895DA9" w14:paraId="3618DC73" w14:textId="77777777" w:rsidTr="00D87BAB">
        <w:tc>
          <w:tcPr>
            <w:tcW w:w="4675" w:type="dxa"/>
          </w:tcPr>
          <w:p w14:paraId="59218D12" w14:textId="77777777" w:rsidR="00621C25" w:rsidRPr="00895DA9" w:rsidRDefault="00621C25" w:rsidP="00D87BAB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772DE0E0" w14:textId="677EA2A5" w:rsidR="00621C25" w:rsidRPr="00895DA9" w:rsidRDefault="00621C25" w:rsidP="00D87BAB">
            <w:pPr>
              <w:rPr>
                <w:rFonts w:ascii="Arial" w:hAnsi="Arial" w:cs="Arial"/>
              </w:rPr>
            </w:pPr>
            <w:r w:rsidRPr="00895DA9">
              <w:rPr>
                <w:rFonts w:ascii="Arial" w:hAnsi="Arial" w:cs="Arial"/>
              </w:rPr>
              <w:t>Thermal Wear/Wick Away Clothing</w:t>
            </w:r>
          </w:p>
        </w:tc>
      </w:tr>
      <w:tr w:rsidR="00621C25" w:rsidRPr="00895DA9" w14:paraId="3EBE67EC" w14:textId="77777777" w:rsidTr="00D87BAB">
        <w:tc>
          <w:tcPr>
            <w:tcW w:w="4675" w:type="dxa"/>
          </w:tcPr>
          <w:p w14:paraId="34BD5A2F" w14:textId="77777777" w:rsidR="00621C25" w:rsidRPr="00895DA9" w:rsidRDefault="00621C25" w:rsidP="00D87BAB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5F3992B7" w14:textId="2B622F8B" w:rsidR="00621C25" w:rsidRPr="00895DA9" w:rsidRDefault="00621C25" w:rsidP="00D87BAB">
            <w:pPr>
              <w:rPr>
                <w:rFonts w:ascii="Arial" w:hAnsi="Arial" w:cs="Arial"/>
              </w:rPr>
            </w:pPr>
            <w:r w:rsidRPr="00895DA9">
              <w:rPr>
                <w:rFonts w:ascii="Arial" w:hAnsi="Arial" w:cs="Arial"/>
              </w:rPr>
              <w:t>Carhart Clothing/High-end Gear</w:t>
            </w:r>
          </w:p>
        </w:tc>
      </w:tr>
      <w:tr w:rsidR="00621C25" w:rsidRPr="00895DA9" w14:paraId="72CAF5D6" w14:textId="77777777" w:rsidTr="00D87BAB">
        <w:tc>
          <w:tcPr>
            <w:tcW w:w="4675" w:type="dxa"/>
          </w:tcPr>
          <w:p w14:paraId="7889ACF4" w14:textId="77777777" w:rsidR="00621C25" w:rsidRPr="00895DA9" w:rsidRDefault="00621C25" w:rsidP="00D87BAB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54BD0739" w14:textId="11619DEB" w:rsidR="00621C25" w:rsidRPr="00895DA9" w:rsidRDefault="00621C25" w:rsidP="00D87B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Laptop bag/travel bag/lunch bag</w:t>
            </w:r>
          </w:p>
        </w:tc>
      </w:tr>
    </w:tbl>
    <w:p w14:paraId="626962E3" w14:textId="01BA10C8" w:rsidR="005922AD" w:rsidRPr="008E308C" w:rsidRDefault="004407B9">
      <w:pPr>
        <w:rPr>
          <w:rFonts w:ascii="Arial" w:hAnsi="Arial" w:cs="Arial"/>
          <w:sz w:val="24"/>
          <w:szCs w:val="24"/>
        </w:rPr>
      </w:pPr>
      <w:r w:rsidRPr="009E5E8A">
        <w:rPr>
          <w:rFonts w:ascii="Arial" w:hAnsi="Arial" w:cs="Arial"/>
          <w:i/>
          <w:iCs/>
        </w:rPr>
        <w:t>Note: Consideration needs to be</w:t>
      </w:r>
      <w:r w:rsidRPr="009E5E8A">
        <w:rPr>
          <w:rFonts w:ascii="Arial" w:hAnsi="Arial" w:cs="Arial"/>
          <w:i/>
          <w:iCs/>
          <w:sz w:val="24"/>
          <w:szCs w:val="24"/>
        </w:rPr>
        <w:t xml:space="preserve"> </w:t>
      </w:r>
      <w:r w:rsidRPr="00895DA9">
        <w:rPr>
          <w:rFonts w:ascii="Arial" w:hAnsi="Arial" w:cs="Arial"/>
          <w:i/>
          <w:iCs/>
        </w:rPr>
        <w:t>made around the “incentive”, does the employee have to pay tax</w:t>
      </w:r>
      <w:r w:rsidR="00ED2E34">
        <w:rPr>
          <w:rFonts w:ascii="Arial" w:hAnsi="Arial" w:cs="Arial"/>
          <w:i/>
          <w:iCs/>
        </w:rPr>
        <w:t xml:space="preserve"> or activation fees</w:t>
      </w:r>
      <w:r w:rsidRPr="00895DA9">
        <w:rPr>
          <w:rFonts w:ascii="Arial" w:hAnsi="Arial" w:cs="Arial"/>
          <w:i/>
          <w:iCs/>
        </w:rPr>
        <w:t>?</w:t>
      </w:r>
      <w:r w:rsidR="009E5E8A">
        <w:rPr>
          <w:rFonts w:ascii="Arial" w:hAnsi="Arial" w:cs="Arial"/>
          <w:i/>
          <w:iCs/>
        </w:rPr>
        <w:t xml:space="preserve"> </w:t>
      </w:r>
    </w:p>
    <w:p w14:paraId="7410D53D" w14:textId="5C3117C2" w:rsidR="00BE68E1" w:rsidRPr="00895DA9" w:rsidRDefault="00BE68E1">
      <w:pPr>
        <w:rPr>
          <w:rFonts w:ascii="Arial" w:hAnsi="Arial" w:cs="Arial"/>
          <w:b/>
          <w:bCs/>
        </w:rPr>
      </w:pPr>
      <w:r w:rsidRPr="00895DA9">
        <w:rPr>
          <w:rFonts w:ascii="Arial" w:hAnsi="Arial" w:cs="Arial"/>
          <w:b/>
          <w:bCs/>
        </w:rPr>
        <w:t>Communications</w:t>
      </w:r>
    </w:p>
    <w:p w14:paraId="11BFE9CC" w14:textId="6D06AEEE" w:rsidR="00FD29E8" w:rsidRPr="00895DA9" w:rsidRDefault="00FD29E8">
      <w:pPr>
        <w:rPr>
          <w:rFonts w:ascii="Arial" w:hAnsi="Arial" w:cs="Arial"/>
        </w:rPr>
      </w:pPr>
      <w:r w:rsidRPr="00895DA9">
        <w:rPr>
          <w:rFonts w:ascii="Arial" w:hAnsi="Arial" w:cs="Arial"/>
        </w:rPr>
        <w:t>Management will be responsible for communicating this p</w:t>
      </w:r>
      <w:r w:rsidR="004407B9" w:rsidRPr="00895DA9">
        <w:rPr>
          <w:rFonts w:ascii="Arial" w:hAnsi="Arial" w:cs="Arial"/>
        </w:rPr>
        <w:t>rogram</w:t>
      </w:r>
      <w:r w:rsidRPr="00895DA9">
        <w:rPr>
          <w:rFonts w:ascii="Arial" w:hAnsi="Arial" w:cs="Arial"/>
        </w:rPr>
        <w:t xml:space="preserve"> to all employees. </w:t>
      </w:r>
    </w:p>
    <w:p w14:paraId="3F59CFF6" w14:textId="3471CD08" w:rsidR="00BE68E1" w:rsidRPr="00895DA9" w:rsidRDefault="00BE68E1">
      <w:pPr>
        <w:rPr>
          <w:rFonts w:ascii="Arial" w:hAnsi="Arial" w:cs="Arial"/>
        </w:rPr>
      </w:pPr>
      <w:r w:rsidRPr="00895DA9">
        <w:rPr>
          <w:rFonts w:ascii="Arial" w:hAnsi="Arial" w:cs="Arial"/>
        </w:rPr>
        <w:t xml:space="preserve">The program will be communicated to all employees and results displayed on </w:t>
      </w:r>
      <w:r w:rsidR="00BF53AF" w:rsidRPr="00895DA9">
        <w:rPr>
          <w:rFonts w:ascii="Arial" w:hAnsi="Arial" w:cs="Arial"/>
        </w:rPr>
        <w:t>safety boards throughout company facilities and worksites</w:t>
      </w:r>
      <w:r w:rsidRPr="00895DA9">
        <w:rPr>
          <w:rFonts w:ascii="Arial" w:hAnsi="Arial" w:cs="Arial"/>
        </w:rPr>
        <w:t>. Additional communications may be</w:t>
      </w:r>
      <w:r w:rsidR="00BF53AF" w:rsidRPr="00895DA9">
        <w:rPr>
          <w:rFonts w:ascii="Arial" w:hAnsi="Arial" w:cs="Arial"/>
        </w:rPr>
        <w:t xml:space="preserve"> given at</w:t>
      </w:r>
      <w:r w:rsidR="00FD29E8" w:rsidRPr="00895DA9">
        <w:rPr>
          <w:rFonts w:ascii="Arial" w:hAnsi="Arial" w:cs="Arial"/>
        </w:rPr>
        <w:t xml:space="preserve"> roll out</w:t>
      </w:r>
      <w:r w:rsidR="004407B9" w:rsidRPr="00895DA9">
        <w:rPr>
          <w:rFonts w:ascii="Arial" w:hAnsi="Arial" w:cs="Arial"/>
        </w:rPr>
        <w:t>/kick-off</w:t>
      </w:r>
      <w:r w:rsidR="00FD29E8" w:rsidRPr="00895DA9">
        <w:rPr>
          <w:rFonts w:ascii="Arial" w:hAnsi="Arial" w:cs="Arial"/>
        </w:rPr>
        <w:t xml:space="preserve"> meeting, annual safety/general meetings</w:t>
      </w:r>
      <w:r w:rsidRPr="00895DA9">
        <w:rPr>
          <w:rFonts w:ascii="Arial" w:hAnsi="Arial" w:cs="Arial"/>
        </w:rPr>
        <w:t>, toolbox talks,</w:t>
      </w:r>
      <w:r w:rsidR="00BF53AF" w:rsidRPr="00895DA9">
        <w:rPr>
          <w:rFonts w:ascii="Arial" w:hAnsi="Arial" w:cs="Arial"/>
        </w:rPr>
        <w:t xml:space="preserve"> via email</w:t>
      </w:r>
      <w:r w:rsidR="003E411E">
        <w:rPr>
          <w:rFonts w:ascii="Arial" w:hAnsi="Arial" w:cs="Arial"/>
        </w:rPr>
        <w:t>,</w:t>
      </w:r>
      <w:r w:rsidRPr="00895DA9">
        <w:rPr>
          <w:rFonts w:ascii="Arial" w:hAnsi="Arial" w:cs="Arial"/>
        </w:rPr>
        <w:t xml:space="preserve"> etc.</w:t>
      </w:r>
    </w:p>
    <w:p w14:paraId="3C942541" w14:textId="77777777" w:rsidR="00FD29E8" w:rsidRPr="00895DA9" w:rsidRDefault="00FD29E8">
      <w:pPr>
        <w:rPr>
          <w:rFonts w:ascii="Arial" w:hAnsi="Arial" w:cs="Arial"/>
          <w:b/>
          <w:bCs/>
        </w:rPr>
      </w:pPr>
      <w:r w:rsidRPr="00895DA9">
        <w:rPr>
          <w:rFonts w:ascii="Arial" w:hAnsi="Arial" w:cs="Arial"/>
          <w:b/>
          <w:bCs/>
        </w:rPr>
        <w:t>Responsibility</w:t>
      </w:r>
    </w:p>
    <w:p w14:paraId="02DB3816" w14:textId="03F8F73F" w:rsidR="00FD29E8" w:rsidRPr="00895DA9" w:rsidRDefault="00FD29E8">
      <w:pPr>
        <w:rPr>
          <w:rFonts w:ascii="Arial" w:hAnsi="Arial" w:cs="Arial"/>
        </w:rPr>
      </w:pPr>
      <w:r w:rsidRPr="00895DA9">
        <w:rPr>
          <w:rFonts w:ascii="Arial" w:hAnsi="Arial" w:cs="Arial"/>
        </w:rPr>
        <w:t>Corporate Safety/Safety Manager</w:t>
      </w:r>
      <w:r w:rsidR="004407B9" w:rsidRPr="00895DA9">
        <w:rPr>
          <w:rFonts w:ascii="Arial" w:hAnsi="Arial" w:cs="Arial"/>
        </w:rPr>
        <w:t>/Admin</w:t>
      </w:r>
      <w:r w:rsidR="006C2C6B" w:rsidRPr="00895DA9">
        <w:rPr>
          <w:rFonts w:ascii="Arial" w:hAnsi="Arial" w:cs="Arial"/>
        </w:rPr>
        <w:t>/JOHSC</w:t>
      </w:r>
      <w:r w:rsidRPr="00895DA9">
        <w:rPr>
          <w:rFonts w:ascii="Arial" w:hAnsi="Arial" w:cs="Arial"/>
        </w:rPr>
        <w:t xml:space="preserve"> is responsible for the overall administration of this </w:t>
      </w:r>
      <w:r w:rsidR="004407B9" w:rsidRPr="00895DA9">
        <w:rPr>
          <w:rFonts w:ascii="Arial" w:hAnsi="Arial" w:cs="Arial"/>
        </w:rPr>
        <w:t>program</w:t>
      </w:r>
      <w:r w:rsidRPr="00895DA9">
        <w:rPr>
          <w:rFonts w:ascii="Arial" w:hAnsi="Arial" w:cs="Arial"/>
        </w:rPr>
        <w:t>. Supervisors are accountable for the implementation and execution of this p</w:t>
      </w:r>
      <w:r w:rsidR="008E308C">
        <w:rPr>
          <w:rFonts w:ascii="Arial" w:hAnsi="Arial" w:cs="Arial"/>
        </w:rPr>
        <w:t>rogram</w:t>
      </w:r>
      <w:r w:rsidRPr="00895DA9">
        <w:rPr>
          <w:rFonts w:ascii="Arial" w:hAnsi="Arial" w:cs="Arial"/>
        </w:rPr>
        <w:t xml:space="preserve"> at his or her location/site</w:t>
      </w:r>
      <w:r w:rsidR="00BF53AF" w:rsidRPr="00895DA9">
        <w:rPr>
          <w:rFonts w:ascii="Arial" w:hAnsi="Arial" w:cs="Arial"/>
        </w:rPr>
        <w:t>/area of responsibility</w:t>
      </w:r>
      <w:r w:rsidRPr="00895DA9">
        <w:rPr>
          <w:rFonts w:ascii="Arial" w:hAnsi="Arial" w:cs="Arial"/>
        </w:rPr>
        <w:t>. All supervisors are responsible for both compliance with and enforcement of this program.</w:t>
      </w:r>
      <w:r w:rsidR="006C2C6B" w:rsidRPr="00895DA9">
        <w:rPr>
          <w:rFonts w:ascii="Arial" w:hAnsi="Arial" w:cs="Arial"/>
        </w:rPr>
        <w:t xml:space="preserve"> Supervisor participation will be included </w:t>
      </w:r>
      <w:r w:rsidR="008E308C">
        <w:rPr>
          <w:rFonts w:ascii="Arial" w:hAnsi="Arial" w:cs="Arial"/>
        </w:rPr>
        <w:t xml:space="preserve">in </w:t>
      </w:r>
      <w:r w:rsidR="006C2C6B" w:rsidRPr="00895DA9">
        <w:rPr>
          <w:rFonts w:ascii="Arial" w:hAnsi="Arial" w:cs="Arial"/>
        </w:rPr>
        <w:t>the annual performance evaluation.</w:t>
      </w:r>
      <w:r w:rsidRPr="00895DA9">
        <w:rPr>
          <w:rFonts w:ascii="Arial" w:hAnsi="Arial" w:cs="Arial"/>
        </w:rPr>
        <w:t xml:space="preserve"> Every employee is responsible for adherence to this program. </w:t>
      </w:r>
    </w:p>
    <w:sectPr w:rsidR="00FD29E8" w:rsidRPr="00895DA9" w:rsidSect="009F03A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CBA0C" w14:textId="77777777" w:rsidR="005252B3" w:rsidRDefault="005252B3" w:rsidP="00BE68E1">
      <w:pPr>
        <w:spacing w:after="0" w:line="240" w:lineRule="auto"/>
      </w:pPr>
      <w:r>
        <w:separator/>
      </w:r>
    </w:p>
  </w:endnote>
  <w:endnote w:type="continuationSeparator" w:id="0">
    <w:p w14:paraId="4DC97E6C" w14:textId="77777777" w:rsidR="005252B3" w:rsidRDefault="005252B3" w:rsidP="00BE6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1838216"/>
      <w:docPartObj>
        <w:docPartGallery w:val="Page Numbers (Bottom of Page)"/>
        <w:docPartUnique/>
      </w:docPartObj>
    </w:sdtPr>
    <w:sdtEndPr/>
    <w:sdtContent>
      <w:p w14:paraId="02248F7A" w14:textId="6D23AC34" w:rsidR="00137956" w:rsidRDefault="00137956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13C8F09F" w14:textId="77777777" w:rsidR="009F03A9" w:rsidRDefault="009F03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A3237" w14:textId="77777777" w:rsidR="005252B3" w:rsidRDefault="005252B3" w:rsidP="00BE68E1">
      <w:pPr>
        <w:spacing w:after="0" w:line="240" w:lineRule="auto"/>
      </w:pPr>
      <w:r>
        <w:separator/>
      </w:r>
    </w:p>
  </w:footnote>
  <w:footnote w:type="continuationSeparator" w:id="0">
    <w:p w14:paraId="0A71FABC" w14:textId="77777777" w:rsidR="005252B3" w:rsidRDefault="005252B3" w:rsidP="00BE6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1BF"/>
    <w:multiLevelType w:val="hybridMultilevel"/>
    <w:tmpl w:val="EAA09A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F5B97"/>
    <w:multiLevelType w:val="hybridMultilevel"/>
    <w:tmpl w:val="DD5224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11DD9"/>
    <w:multiLevelType w:val="multilevel"/>
    <w:tmpl w:val="7B2E2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9B6335"/>
    <w:multiLevelType w:val="hybridMultilevel"/>
    <w:tmpl w:val="4230BD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462C5"/>
    <w:multiLevelType w:val="hybridMultilevel"/>
    <w:tmpl w:val="EECCA36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75381A"/>
    <w:multiLevelType w:val="hybridMultilevel"/>
    <w:tmpl w:val="DCAE84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15742"/>
    <w:multiLevelType w:val="hybridMultilevel"/>
    <w:tmpl w:val="ACE0B4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F11B6"/>
    <w:multiLevelType w:val="hybridMultilevel"/>
    <w:tmpl w:val="37C639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72704"/>
    <w:multiLevelType w:val="hybridMultilevel"/>
    <w:tmpl w:val="0E8EDD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846637">
    <w:abstractNumId w:val="2"/>
  </w:num>
  <w:num w:numId="2" w16cid:durableId="12078109">
    <w:abstractNumId w:val="3"/>
  </w:num>
  <w:num w:numId="3" w16cid:durableId="17660766">
    <w:abstractNumId w:val="1"/>
  </w:num>
  <w:num w:numId="4" w16cid:durableId="1932935686">
    <w:abstractNumId w:val="4"/>
  </w:num>
  <w:num w:numId="5" w16cid:durableId="2030250002">
    <w:abstractNumId w:val="6"/>
  </w:num>
  <w:num w:numId="6" w16cid:durableId="606891812">
    <w:abstractNumId w:val="7"/>
  </w:num>
  <w:num w:numId="7" w16cid:durableId="524635145">
    <w:abstractNumId w:val="8"/>
  </w:num>
  <w:num w:numId="8" w16cid:durableId="977608968">
    <w:abstractNumId w:val="0"/>
  </w:num>
  <w:num w:numId="9" w16cid:durableId="20687937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8E1"/>
    <w:rsid w:val="00006992"/>
    <w:rsid w:val="00022CE3"/>
    <w:rsid w:val="000355F7"/>
    <w:rsid w:val="000377F2"/>
    <w:rsid w:val="000521D7"/>
    <w:rsid w:val="000B2A56"/>
    <w:rsid w:val="000D6E3E"/>
    <w:rsid w:val="001103D5"/>
    <w:rsid w:val="00137956"/>
    <w:rsid w:val="001662DA"/>
    <w:rsid w:val="001750CD"/>
    <w:rsid w:val="001902AB"/>
    <w:rsid w:val="001C593E"/>
    <w:rsid w:val="001C596F"/>
    <w:rsid w:val="001D372E"/>
    <w:rsid w:val="001D721A"/>
    <w:rsid w:val="00206941"/>
    <w:rsid w:val="00217BF7"/>
    <w:rsid w:val="00231C0E"/>
    <w:rsid w:val="00252DBA"/>
    <w:rsid w:val="002535AC"/>
    <w:rsid w:val="00257065"/>
    <w:rsid w:val="00272041"/>
    <w:rsid w:val="002818D0"/>
    <w:rsid w:val="002C6226"/>
    <w:rsid w:val="002C7E87"/>
    <w:rsid w:val="002F0701"/>
    <w:rsid w:val="00300D9D"/>
    <w:rsid w:val="00310908"/>
    <w:rsid w:val="00333B49"/>
    <w:rsid w:val="003C21B6"/>
    <w:rsid w:val="003E25BD"/>
    <w:rsid w:val="003E411E"/>
    <w:rsid w:val="003F063F"/>
    <w:rsid w:val="004305A1"/>
    <w:rsid w:val="00432DBE"/>
    <w:rsid w:val="004407B9"/>
    <w:rsid w:val="00455733"/>
    <w:rsid w:val="00457FA8"/>
    <w:rsid w:val="00474CA8"/>
    <w:rsid w:val="004D1825"/>
    <w:rsid w:val="004E5EF9"/>
    <w:rsid w:val="005108BB"/>
    <w:rsid w:val="005252B3"/>
    <w:rsid w:val="00555B8D"/>
    <w:rsid w:val="00565BCD"/>
    <w:rsid w:val="005841BC"/>
    <w:rsid w:val="005922AD"/>
    <w:rsid w:val="005C4251"/>
    <w:rsid w:val="005D225F"/>
    <w:rsid w:val="005E2FF2"/>
    <w:rsid w:val="005F2B2D"/>
    <w:rsid w:val="00621C25"/>
    <w:rsid w:val="00631EAE"/>
    <w:rsid w:val="00641E60"/>
    <w:rsid w:val="00645DF7"/>
    <w:rsid w:val="006504C9"/>
    <w:rsid w:val="006741FE"/>
    <w:rsid w:val="006B190F"/>
    <w:rsid w:val="006B327F"/>
    <w:rsid w:val="006C13E0"/>
    <w:rsid w:val="006C2C6B"/>
    <w:rsid w:val="006C5732"/>
    <w:rsid w:val="006C7AC8"/>
    <w:rsid w:val="006E2B41"/>
    <w:rsid w:val="006E4347"/>
    <w:rsid w:val="00722EB8"/>
    <w:rsid w:val="00740098"/>
    <w:rsid w:val="007802B2"/>
    <w:rsid w:val="00793E4A"/>
    <w:rsid w:val="007D4DFB"/>
    <w:rsid w:val="007E4503"/>
    <w:rsid w:val="008036C8"/>
    <w:rsid w:val="00895DA9"/>
    <w:rsid w:val="008C2FD1"/>
    <w:rsid w:val="008E308C"/>
    <w:rsid w:val="008F4369"/>
    <w:rsid w:val="008F7688"/>
    <w:rsid w:val="00936FFB"/>
    <w:rsid w:val="00950F01"/>
    <w:rsid w:val="009764C6"/>
    <w:rsid w:val="00983DCE"/>
    <w:rsid w:val="00992A69"/>
    <w:rsid w:val="009E3818"/>
    <w:rsid w:val="009E5E8A"/>
    <w:rsid w:val="009F03A9"/>
    <w:rsid w:val="00A26E91"/>
    <w:rsid w:val="00A32F7F"/>
    <w:rsid w:val="00A46F29"/>
    <w:rsid w:val="00A7598F"/>
    <w:rsid w:val="00A91244"/>
    <w:rsid w:val="00A95601"/>
    <w:rsid w:val="00AA4047"/>
    <w:rsid w:val="00AE74E1"/>
    <w:rsid w:val="00B00B6E"/>
    <w:rsid w:val="00B04E1B"/>
    <w:rsid w:val="00B23879"/>
    <w:rsid w:val="00B329CD"/>
    <w:rsid w:val="00BA16AE"/>
    <w:rsid w:val="00BC5E2A"/>
    <w:rsid w:val="00BE565B"/>
    <w:rsid w:val="00BE610C"/>
    <w:rsid w:val="00BE68E1"/>
    <w:rsid w:val="00BF53AF"/>
    <w:rsid w:val="00C233EC"/>
    <w:rsid w:val="00C417F2"/>
    <w:rsid w:val="00C56922"/>
    <w:rsid w:val="00C62220"/>
    <w:rsid w:val="00C64A27"/>
    <w:rsid w:val="00C818DA"/>
    <w:rsid w:val="00C83D22"/>
    <w:rsid w:val="00C9523C"/>
    <w:rsid w:val="00C95640"/>
    <w:rsid w:val="00CC1B62"/>
    <w:rsid w:val="00CF5C48"/>
    <w:rsid w:val="00D070CB"/>
    <w:rsid w:val="00D53E25"/>
    <w:rsid w:val="00D73AF6"/>
    <w:rsid w:val="00D751AB"/>
    <w:rsid w:val="00D86CCF"/>
    <w:rsid w:val="00D87BAB"/>
    <w:rsid w:val="00DA7D41"/>
    <w:rsid w:val="00E12E0B"/>
    <w:rsid w:val="00E639F3"/>
    <w:rsid w:val="00E811C5"/>
    <w:rsid w:val="00E81CF2"/>
    <w:rsid w:val="00EA15F9"/>
    <w:rsid w:val="00EB70EC"/>
    <w:rsid w:val="00ED2E34"/>
    <w:rsid w:val="00ED7303"/>
    <w:rsid w:val="00EF12D6"/>
    <w:rsid w:val="00F02465"/>
    <w:rsid w:val="00F26E58"/>
    <w:rsid w:val="00F32842"/>
    <w:rsid w:val="00F473BD"/>
    <w:rsid w:val="00F5620B"/>
    <w:rsid w:val="00F701A5"/>
    <w:rsid w:val="00F72D4B"/>
    <w:rsid w:val="00F81268"/>
    <w:rsid w:val="00FC440E"/>
    <w:rsid w:val="00FD29E8"/>
    <w:rsid w:val="00FF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8864D4"/>
  <w15:chartTrackingRefBased/>
  <w15:docId w15:val="{2A001B6B-9775-44A8-B1AB-0E3ED40A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8E1"/>
  </w:style>
  <w:style w:type="paragraph" w:styleId="Footer">
    <w:name w:val="footer"/>
    <w:basedOn w:val="Normal"/>
    <w:link w:val="FooterChar"/>
    <w:uiPriority w:val="99"/>
    <w:unhideWhenUsed/>
    <w:rsid w:val="00BE6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8E1"/>
  </w:style>
  <w:style w:type="paragraph" w:styleId="ListParagraph">
    <w:name w:val="List Paragraph"/>
    <w:basedOn w:val="Normal"/>
    <w:uiPriority w:val="34"/>
    <w:qFormat/>
    <w:rsid w:val="00D53E25"/>
    <w:pPr>
      <w:ind w:left="720"/>
      <w:contextualSpacing/>
    </w:pPr>
  </w:style>
  <w:style w:type="table" w:styleId="TableGrid">
    <w:name w:val="Table Grid"/>
    <w:basedOn w:val="TableNormal"/>
    <w:uiPriority w:val="39"/>
    <w:rsid w:val="00D87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93E4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93E4A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6">
      <a:dk1>
        <a:sysClr val="windowText" lastClr="000000"/>
      </a:dk1>
      <a:lt1>
        <a:sysClr val="window" lastClr="FFFFFF"/>
      </a:lt1>
      <a:dk2>
        <a:srgbClr val="70AD47"/>
      </a:dk2>
      <a:lt2>
        <a:srgbClr val="E7E6E6"/>
      </a:lt2>
      <a:accent1>
        <a:srgbClr val="3AA50F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375623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A package to assist employers in implementing a safety incentive program based on employee actions, recognition, and reward.</Abstract>
  <CompanyAddress/>
  <CompanyPhone/>
  <CompanyFax/>
  <CompanyEmail>Construction Safety Culture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implementing a 
Safety Incentive program</dc:title>
  <dc:subject/>
  <dc:creator>Construction Safety Nova Scotia</dc:creator>
  <cp:keywords/>
  <dc:description/>
  <cp:lastModifiedBy>Dasiele Monteiro</cp:lastModifiedBy>
  <cp:revision>2</cp:revision>
  <cp:lastPrinted>2021-07-16T16:09:00Z</cp:lastPrinted>
  <dcterms:created xsi:type="dcterms:W3CDTF">2022-09-14T16:01:00Z</dcterms:created>
  <dcterms:modified xsi:type="dcterms:W3CDTF">2022-09-14T16:01:00Z</dcterms:modified>
</cp:coreProperties>
</file>